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9ED" w:rsidRPr="001249ED" w:rsidRDefault="001249ED" w:rsidP="001249ED">
      <w:pPr>
        <w:widowControl/>
        <w:shd w:val="clear" w:color="auto" w:fill="FFFFFF"/>
        <w:spacing w:line="360" w:lineRule="auto"/>
        <w:jc w:val="center"/>
        <w:outlineLvl w:val="0"/>
        <w:rPr>
          <w:rFonts w:ascii="黑体" w:eastAsia="黑体" w:hAnsi="黑体" w:cs="宋体"/>
          <w:b/>
          <w:bCs/>
          <w:kern w:val="36"/>
          <w:sz w:val="44"/>
          <w:szCs w:val="44"/>
        </w:rPr>
      </w:pPr>
      <w:r w:rsidRPr="001249ED">
        <w:rPr>
          <w:rFonts w:ascii="黑体" w:eastAsia="黑体" w:hAnsi="黑体" w:cs="宋体" w:hint="eastAsia"/>
          <w:b/>
          <w:bCs/>
          <w:kern w:val="36"/>
          <w:sz w:val="44"/>
          <w:szCs w:val="44"/>
        </w:rPr>
        <w:t>A版四年级语文下册教学计划</w:t>
      </w:r>
    </w:p>
    <w:p w:rsidR="001249ED" w:rsidRDefault="001249ED" w:rsidP="001249ED">
      <w:pPr>
        <w:widowControl/>
        <w:shd w:val="clear" w:color="auto" w:fill="FFFFFF"/>
        <w:spacing w:line="360" w:lineRule="auto"/>
        <w:jc w:val="left"/>
        <w:rPr>
          <w:rFonts w:asciiTheme="minorEastAsia" w:hAnsiTheme="minorEastAsia" w:cs="宋体" w:hint="eastAsia"/>
          <w:b/>
          <w:kern w:val="0"/>
          <w:szCs w:val="21"/>
        </w:rPr>
      </w:pPr>
    </w:p>
    <w:p w:rsidR="001249ED" w:rsidRPr="001249ED" w:rsidRDefault="001249ED" w:rsidP="001249ED">
      <w:pPr>
        <w:widowControl/>
        <w:shd w:val="clear" w:color="auto" w:fill="FFFFFF"/>
        <w:spacing w:line="360" w:lineRule="auto"/>
        <w:jc w:val="left"/>
        <w:rPr>
          <w:rFonts w:asciiTheme="minorEastAsia" w:hAnsiTheme="minorEastAsia" w:cs="宋体" w:hint="eastAsia"/>
          <w:b/>
          <w:kern w:val="0"/>
          <w:szCs w:val="21"/>
        </w:rPr>
      </w:pPr>
      <w:r w:rsidRPr="001249ED">
        <w:rPr>
          <w:rFonts w:asciiTheme="minorEastAsia" w:hAnsiTheme="minorEastAsia" w:cs="宋体" w:hint="eastAsia"/>
          <w:b/>
          <w:kern w:val="0"/>
          <w:szCs w:val="21"/>
        </w:rPr>
        <w:t>一、学生基本情况分析：</w:t>
      </w:r>
    </w:p>
    <w:p w:rsidR="001249ED" w:rsidRPr="001249ED" w:rsidRDefault="001249ED" w:rsidP="001249ED">
      <w:pPr>
        <w:widowControl/>
        <w:shd w:val="clear" w:color="auto" w:fill="FFFFFF"/>
        <w:spacing w:line="360" w:lineRule="auto"/>
        <w:jc w:val="left"/>
        <w:rPr>
          <w:rFonts w:asciiTheme="minorEastAsia" w:hAnsiTheme="minorEastAsia" w:cs="宋体" w:hint="eastAsia"/>
          <w:kern w:val="0"/>
          <w:szCs w:val="21"/>
        </w:rPr>
      </w:pPr>
      <w:r w:rsidRPr="001249ED">
        <w:rPr>
          <w:rFonts w:asciiTheme="minorEastAsia" w:hAnsiTheme="minorEastAsia" w:cs="宋体" w:hint="eastAsia"/>
          <w:kern w:val="0"/>
          <w:szCs w:val="21"/>
        </w:rPr>
        <w:t xml:space="preserve">　　本班学生整体而言,学生双基掌握较扎实，大多数孩子有较好的学习习惯，能积极思考、主动学习，作业书写工整，有一定的学习方法，特别是等学生朗读能力、作文表达能力很强，在班上起了很好的示范作用，在他们的带领下，语文课堂非常活跃。但班上现有的潜能生仍然属于基础知识掌握不牢，突出表现在习作水平很低，不知道从何下手,更不说谋篇布局了,也有的属于学习态度问题,作业不完成,基础知识掌握不牢，会说不会写，从而被动。本学期的</w:t>
      </w:r>
      <w:proofErr w:type="gramStart"/>
      <w:r w:rsidRPr="001249ED">
        <w:rPr>
          <w:rFonts w:asciiTheme="minorEastAsia" w:hAnsiTheme="minorEastAsia" w:cs="宋体" w:hint="eastAsia"/>
          <w:kern w:val="0"/>
          <w:szCs w:val="21"/>
        </w:rPr>
        <w:t>的</w:t>
      </w:r>
      <w:proofErr w:type="gramEnd"/>
      <w:r w:rsidRPr="001249ED">
        <w:rPr>
          <w:rFonts w:asciiTheme="minorEastAsia" w:hAnsiTheme="minorEastAsia" w:cs="宋体" w:hint="eastAsia"/>
          <w:kern w:val="0"/>
          <w:szCs w:val="21"/>
        </w:rPr>
        <w:t>重点就是在如何提高学生的阅读水平和作文水平上下功夫。</w:t>
      </w:r>
    </w:p>
    <w:p w:rsidR="001249ED" w:rsidRPr="001249ED" w:rsidRDefault="001249ED" w:rsidP="001249ED">
      <w:pPr>
        <w:widowControl/>
        <w:shd w:val="clear" w:color="auto" w:fill="FFFFFF"/>
        <w:spacing w:line="360" w:lineRule="auto"/>
        <w:jc w:val="left"/>
        <w:rPr>
          <w:rFonts w:asciiTheme="minorEastAsia" w:hAnsiTheme="minorEastAsia" w:cs="宋体" w:hint="eastAsia"/>
          <w:b/>
          <w:kern w:val="0"/>
          <w:szCs w:val="21"/>
        </w:rPr>
      </w:pPr>
      <w:r w:rsidRPr="001249ED">
        <w:rPr>
          <w:rFonts w:asciiTheme="minorEastAsia" w:hAnsiTheme="minorEastAsia" w:cs="宋体" w:hint="eastAsia"/>
          <w:b/>
          <w:kern w:val="0"/>
          <w:szCs w:val="21"/>
        </w:rPr>
        <w:t>二、教材分析：</w:t>
      </w:r>
    </w:p>
    <w:p w:rsidR="001249ED" w:rsidRPr="001249ED" w:rsidRDefault="001249ED" w:rsidP="001249ED">
      <w:pPr>
        <w:widowControl/>
        <w:shd w:val="clear" w:color="auto" w:fill="FFFFFF"/>
        <w:spacing w:line="360" w:lineRule="auto"/>
        <w:jc w:val="left"/>
        <w:rPr>
          <w:rFonts w:asciiTheme="minorEastAsia" w:hAnsiTheme="minorEastAsia" w:cs="宋体" w:hint="eastAsia"/>
          <w:kern w:val="0"/>
          <w:szCs w:val="21"/>
        </w:rPr>
      </w:pPr>
      <w:r w:rsidRPr="001249ED">
        <w:rPr>
          <w:rFonts w:asciiTheme="minorEastAsia" w:hAnsiTheme="minorEastAsia" w:cs="宋体" w:hint="eastAsia"/>
          <w:kern w:val="0"/>
          <w:szCs w:val="21"/>
        </w:rPr>
        <w:t xml:space="preserve">　　本册教科书仍然一单元</w:t>
      </w:r>
      <w:proofErr w:type="gramStart"/>
      <w:r w:rsidRPr="001249ED">
        <w:rPr>
          <w:rFonts w:asciiTheme="minorEastAsia" w:hAnsiTheme="minorEastAsia" w:cs="宋体" w:hint="eastAsia"/>
          <w:kern w:val="0"/>
          <w:szCs w:val="21"/>
        </w:rPr>
        <w:t>版块</w:t>
      </w:r>
      <w:proofErr w:type="gramEnd"/>
      <w:r w:rsidRPr="001249ED">
        <w:rPr>
          <w:rFonts w:asciiTheme="minorEastAsia" w:hAnsiTheme="minorEastAsia" w:cs="宋体" w:hint="eastAsia"/>
          <w:kern w:val="0"/>
          <w:szCs w:val="21"/>
        </w:rPr>
        <w:t>的形式组成。</w:t>
      </w:r>
      <w:proofErr w:type="gramStart"/>
      <w:r w:rsidRPr="001249ED">
        <w:rPr>
          <w:rFonts w:asciiTheme="minorEastAsia" w:hAnsiTheme="minorEastAsia" w:cs="宋体" w:hint="eastAsia"/>
          <w:kern w:val="0"/>
          <w:szCs w:val="21"/>
        </w:rPr>
        <w:t>全册共8个</w:t>
      </w:r>
      <w:proofErr w:type="gramEnd"/>
      <w:r w:rsidRPr="001249ED">
        <w:rPr>
          <w:rFonts w:asciiTheme="minorEastAsia" w:hAnsiTheme="minorEastAsia" w:cs="宋体" w:hint="eastAsia"/>
          <w:kern w:val="0"/>
          <w:szCs w:val="21"/>
        </w:rPr>
        <w:t>单元，每单元4篇课文，全册32篇课文。每单元由课文、课后习题、语文乐园三部分组成，它们之间相互联系、相互促进，相成整体。课后</w:t>
      </w:r>
      <w:proofErr w:type="gramStart"/>
      <w:r w:rsidRPr="001249ED">
        <w:rPr>
          <w:rFonts w:asciiTheme="minorEastAsia" w:hAnsiTheme="minorEastAsia" w:cs="宋体" w:hint="eastAsia"/>
          <w:kern w:val="0"/>
          <w:szCs w:val="21"/>
        </w:rPr>
        <w:t>题注意</w:t>
      </w:r>
      <w:proofErr w:type="gramEnd"/>
      <w:r w:rsidRPr="001249ED">
        <w:rPr>
          <w:rFonts w:asciiTheme="minorEastAsia" w:hAnsiTheme="minorEastAsia" w:cs="宋体" w:hint="eastAsia"/>
          <w:kern w:val="0"/>
          <w:szCs w:val="21"/>
        </w:rPr>
        <w:t>引导学生自主阅读、拓展思维、积累词语（词语库）；语文乐园则注重培养学生的语文实践能力，安排了活动、阅读、口语交际、习作等内容，有利于提高学生的语文综合素养。而课文内容的安排更是选文新颖，题材广泛，贴近学生的生活经验，文学性强，可读性强，符合儿童认知心理的发展。本册的识字内容的安排继续分两条线走--会认字与会写字。全</w:t>
      </w:r>
      <w:proofErr w:type="gramStart"/>
      <w:r w:rsidRPr="001249ED">
        <w:rPr>
          <w:rFonts w:asciiTheme="minorEastAsia" w:hAnsiTheme="minorEastAsia" w:cs="宋体" w:hint="eastAsia"/>
          <w:kern w:val="0"/>
          <w:szCs w:val="21"/>
        </w:rPr>
        <w:t>册要求</w:t>
      </w:r>
      <w:proofErr w:type="gramEnd"/>
      <w:r w:rsidRPr="001249ED">
        <w:rPr>
          <w:rFonts w:asciiTheme="minorEastAsia" w:hAnsiTheme="minorEastAsia" w:cs="宋体" w:hint="eastAsia"/>
          <w:kern w:val="0"/>
          <w:szCs w:val="21"/>
        </w:rPr>
        <w:t>常用字会认250个和5个多音字，会写240个，识字方法仍然采用随文识字的方式进行。</w:t>
      </w:r>
    </w:p>
    <w:p w:rsidR="001249ED" w:rsidRPr="001249ED" w:rsidRDefault="001249ED" w:rsidP="001249ED">
      <w:pPr>
        <w:widowControl/>
        <w:shd w:val="clear" w:color="auto" w:fill="FFFFFF"/>
        <w:spacing w:line="360" w:lineRule="auto"/>
        <w:jc w:val="left"/>
        <w:rPr>
          <w:rFonts w:asciiTheme="minorEastAsia" w:hAnsiTheme="minorEastAsia" w:cs="宋体" w:hint="eastAsia"/>
          <w:kern w:val="0"/>
          <w:szCs w:val="21"/>
        </w:rPr>
      </w:pPr>
      <w:r w:rsidRPr="001249ED">
        <w:rPr>
          <w:rFonts w:asciiTheme="minorEastAsia" w:hAnsiTheme="minorEastAsia" w:cs="宋体" w:hint="eastAsia"/>
          <w:kern w:val="0"/>
          <w:szCs w:val="21"/>
        </w:rPr>
        <w:t xml:space="preserve">　　作文训练主题自由，贴近生活。但本册教材依然没有把阅读训练与习作训练融为一体。习作训练缺乏延续性，训练的目标不明确，没有做到循序渐进，阅读教材的范文性不强，不能对习作训练起到实际的指导作用。同时，教材课后安排"信息窗"</w:t>
      </w:r>
      <w:proofErr w:type="gramStart"/>
      <w:r w:rsidRPr="001249ED">
        <w:rPr>
          <w:rFonts w:asciiTheme="minorEastAsia" w:hAnsiTheme="minorEastAsia" w:cs="宋体" w:hint="eastAsia"/>
          <w:kern w:val="0"/>
          <w:szCs w:val="21"/>
        </w:rPr>
        <w:t>一</w:t>
      </w:r>
      <w:proofErr w:type="gramEnd"/>
      <w:r w:rsidRPr="001249ED">
        <w:rPr>
          <w:rFonts w:asciiTheme="minorEastAsia" w:hAnsiTheme="minorEastAsia" w:cs="宋体" w:hint="eastAsia"/>
          <w:kern w:val="0"/>
          <w:szCs w:val="21"/>
        </w:rPr>
        <w:t>内容，对拓展学生思维，促进学生理解课文是大有益处的。</w:t>
      </w:r>
    </w:p>
    <w:p w:rsidR="001249ED" w:rsidRPr="001249ED" w:rsidRDefault="001249ED" w:rsidP="001249ED">
      <w:pPr>
        <w:widowControl/>
        <w:shd w:val="clear" w:color="auto" w:fill="FFFFFF"/>
        <w:spacing w:line="360" w:lineRule="auto"/>
        <w:jc w:val="left"/>
        <w:rPr>
          <w:rFonts w:asciiTheme="minorEastAsia" w:hAnsiTheme="minorEastAsia" w:cs="宋体" w:hint="eastAsia"/>
          <w:b/>
          <w:kern w:val="0"/>
          <w:szCs w:val="21"/>
        </w:rPr>
      </w:pPr>
      <w:r w:rsidRPr="001249ED">
        <w:rPr>
          <w:rFonts w:asciiTheme="minorEastAsia" w:hAnsiTheme="minorEastAsia" w:cs="宋体" w:hint="eastAsia"/>
          <w:b/>
          <w:kern w:val="0"/>
          <w:szCs w:val="21"/>
        </w:rPr>
        <w:t>三、教学目标：</w:t>
      </w:r>
    </w:p>
    <w:p w:rsidR="001249ED" w:rsidRPr="001249ED" w:rsidRDefault="001249ED" w:rsidP="001249ED">
      <w:pPr>
        <w:widowControl/>
        <w:shd w:val="clear" w:color="auto" w:fill="FFFFFF"/>
        <w:spacing w:line="360" w:lineRule="auto"/>
        <w:jc w:val="left"/>
        <w:rPr>
          <w:rFonts w:asciiTheme="minorEastAsia" w:hAnsiTheme="minorEastAsia" w:cs="宋体" w:hint="eastAsia"/>
          <w:kern w:val="0"/>
          <w:szCs w:val="21"/>
        </w:rPr>
      </w:pPr>
      <w:r w:rsidRPr="001249ED">
        <w:rPr>
          <w:rFonts w:asciiTheme="minorEastAsia" w:hAnsiTheme="minorEastAsia" w:cs="宋体" w:hint="eastAsia"/>
          <w:kern w:val="0"/>
          <w:szCs w:val="21"/>
        </w:rPr>
        <w:t xml:space="preserve">　　1.认识250个汉字，正确书写240个汉字，养成主动识字的习惯。会读写课文中的新词，懂得意思，一部分会口头或书面运用。能给部分学过的词语找出近义词和反义词。</w:t>
      </w:r>
    </w:p>
    <w:p w:rsidR="001249ED" w:rsidRPr="001249ED" w:rsidRDefault="001249ED" w:rsidP="001249ED">
      <w:pPr>
        <w:widowControl/>
        <w:shd w:val="clear" w:color="auto" w:fill="FFFFFF"/>
        <w:spacing w:line="360" w:lineRule="auto"/>
        <w:jc w:val="left"/>
        <w:rPr>
          <w:rFonts w:asciiTheme="minorEastAsia" w:hAnsiTheme="minorEastAsia" w:cs="宋体" w:hint="eastAsia"/>
          <w:kern w:val="0"/>
          <w:szCs w:val="21"/>
        </w:rPr>
      </w:pPr>
      <w:r w:rsidRPr="001249ED">
        <w:rPr>
          <w:rFonts w:asciiTheme="minorEastAsia" w:hAnsiTheme="minorEastAsia" w:cs="宋体" w:hint="eastAsia"/>
          <w:kern w:val="0"/>
          <w:szCs w:val="21"/>
        </w:rPr>
        <w:t xml:space="preserve">　　2.钢笔字能写得正确、端正、整洁、行款整齐。学写毛笔字，初步掌握基本笔画的运笔方法，能临帖写毛笔字。</w:t>
      </w:r>
    </w:p>
    <w:p w:rsidR="001249ED" w:rsidRPr="001249ED" w:rsidRDefault="001249ED" w:rsidP="001249ED">
      <w:pPr>
        <w:widowControl/>
        <w:shd w:val="clear" w:color="auto" w:fill="FFFFFF"/>
        <w:spacing w:line="360" w:lineRule="auto"/>
        <w:jc w:val="left"/>
        <w:rPr>
          <w:rFonts w:asciiTheme="minorEastAsia" w:hAnsiTheme="minorEastAsia" w:cs="宋体" w:hint="eastAsia"/>
          <w:kern w:val="0"/>
          <w:szCs w:val="21"/>
        </w:rPr>
      </w:pPr>
      <w:r w:rsidRPr="001249ED">
        <w:rPr>
          <w:rFonts w:asciiTheme="minorEastAsia" w:hAnsiTheme="minorEastAsia" w:cs="宋体" w:hint="eastAsia"/>
          <w:kern w:val="0"/>
          <w:szCs w:val="21"/>
        </w:rPr>
        <w:t xml:space="preserve">　　3.熟练阅读32篇课文，按要求以及自己的喜爱背诵相关课文。在阅读中会自己提出比较有质量问题，会处理所提的问题，基本上能自行解答提出的问题，通过讨论，纠正或完善</w:t>
      </w:r>
      <w:r w:rsidRPr="001249ED">
        <w:rPr>
          <w:rFonts w:asciiTheme="minorEastAsia" w:hAnsiTheme="minorEastAsia" w:cs="宋体" w:hint="eastAsia"/>
          <w:kern w:val="0"/>
          <w:szCs w:val="21"/>
        </w:rPr>
        <w:lastRenderedPageBreak/>
        <w:t>自己的认识，能对照译文读懂古文，基本上养成良好的阅读习惯。注意把阅读和语文基础知识基本技能的学习及各种学习实践结合起来。在课文学习中能自主发现文章中的好句子，并能进行初步的赏析。积累一定数目的名言警句、谚语和古诗词。扩大课外阅读量，提高阅读能力，养成阅读习惯。继续培养学生自主收集处理信息的能力，整理自己需要的资料。</w:t>
      </w:r>
    </w:p>
    <w:p w:rsidR="001249ED" w:rsidRPr="001249ED" w:rsidRDefault="001249ED" w:rsidP="001249ED">
      <w:pPr>
        <w:widowControl/>
        <w:shd w:val="clear" w:color="auto" w:fill="FFFFFF"/>
        <w:spacing w:line="360" w:lineRule="auto"/>
        <w:jc w:val="left"/>
        <w:rPr>
          <w:rFonts w:asciiTheme="minorEastAsia" w:hAnsiTheme="minorEastAsia" w:cs="宋体" w:hint="eastAsia"/>
          <w:kern w:val="0"/>
          <w:szCs w:val="21"/>
        </w:rPr>
      </w:pPr>
      <w:r w:rsidRPr="001249ED">
        <w:rPr>
          <w:rFonts w:asciiTheme="minorEastAsia" w:hAnsiTheme="minorEastAsia" w:cs="宋体" w:hint="eastAsia"/>
          <w:kern w:val="0"/>
          <w:szCs w:val="21"/>
        </w:rPr>
        <w:t xml:space="preserve">　　4.能集中注意听对方讲话，听出别人讲话内容上明显的错误；能复述故事主要内容；能说一段话叙述自己看到的事，训练学生口语交际的能力。</w:t>
      </w:r>
    </w:p>
    <w:p w:rsidR="001249ED" w:rsidRPr="001249ED" w:rsidRDefault="001249ED" w:rsidP="001249ED">
      <w:pPr>
        <w:widowControl/>
        <w:shd w:val="clear" w:color="auto" w:fill="FFFFFF"/>
        <w:spacing w:line="360" w:lineRule="auto"/>
        <w:jc w:val="left"/>
        <w:rPr>
          <w:rFonts w:asciiTheme="minorEastAsia" w:hAnsiTheme="minorEastAsia" w:cs="宋体" w:hint="eastAsia"/>
          <w:kern w:val="0"/>
          <w:szCs w:val="21"/>
        </w:rPr>
      </w:pPr>
      <w:r w:rsidRPr="001249ED">
        <w:rPr>
          <w:rFonts w:asciiTheme="minorEastAsia" w:hAnsiTheme="minorEastAsia" w:cs="宋体" w:hint="eastAsia"/>
          <w:kern w:val="0"/>
          <w:szCs w:val="21"/>
        </w:rPr>
        <w:t xml:space="preserve">　　5.循序渐进地培养学生习作的能力。让学生喜爱写作，有话可写，写话有序。</w:t>
      </w:r>
    </w:p>
    <w:p w:rsidR="001249ED" w:rsidRPr="001249ED" w:rsidRDefault="001249ED" w:rsidP="001249ED">
      <w:pPr>
        <w:widowControl/>
        <w:shd w:val="clear" w:color="auto" w:fill="FFFFFF"/>
        <w:spacing w:line="360" w:lineRule="auto"/>
        <w:jc w:val="left"/>
        <w:rPr>
          <w:rFonts w:asciiTheme="minorEastAsia" w:hAnsiTheme="minorEastAsia" w:cs="宋体" w:hint="eastAsia"/>
          <w:kern w:val="0"/>
          <w:szCs w:val="21"/>
        </w:rPr>
      </w:pPr>
      <w:r w:rsidRPr="001249ED">
        <w:rPr>
          <w:rFonts w:asciiTheme="minorEastAsia" w:hAnsiTheme="minorEastAsia" w:cs="宋体" w:hint="eastAsia"/>
          <w:kern w:val="0"/>
          <w:szCs w:val="21"/>
        </w:rPr>
        <w:t xml:space="preserve">　　6.培养热爱父母、热爱祖国的思想感情；培养遵守纪律、团结友爱、乐于助人的品德和集体主义精神；培养热爱大自然的情趣和乐观、开朗、积极进取的精神。</w:t>
      </w:r>
    </w:p>
    <w:p w:rsidR="001249ED" w:rsidRPr="001249ED" w:rsidRDefault="001249ED" w:rsidP="001249ED">
      <w:pPr>
        <w:widowControl/>
        <w:shd w:val="clear" w:color="auto" w:fill="FFFFFF"/>
        <w:spacing w:line="360" w:lineRule="auto"/>
        <w:jc w:val="left"/>
        <w:rPr>
          <w:rFonts w:asciiTheme="minorEastAsia" w:hAnsiTheme="minorEastAsia" w:cs="宋体" w:hint="eastAsia"/>
          <w:b/>
          <w:kern w:val="0"/>
          <w:szCs w:val="21"/>
        </w:rPr>
      </w:pPr>
      <w:r w:rsidRPr="001249ED">
        <w:rPr>
          <w:rFonts w:asciiTheme="minorEastAsia" w:hAnsiTheme="minorEastAsia" w:cs="宋体" w:hint="eastAsia"/>
          <w:b/>
          <w:kern w:val="0"/>
          <w:szCs w:val="21"/>
        </w:rPr>
        <w:t>四、教学重点、难点与关键:</w:t>
      </w:r>
    </w:p>
    <w:p w:rsidR="001249ED" w:rsidRPr="001249ED" w:rsidRDefault="001249ED" w:rsidP="001249ED">
      <w:pPr>
        <w:widowControl/>
        <w:shd w:val="clear" w:color="auto" w:fill="FFFFFF"/>
        <w:spacing w:line="360" w:lineRule="auto"/>
        <w:jc w:val="left"/>
        <w:rPr>
          <w:rFonts w:asciiTheme="minorEastAsia" w:hAnsiTheme="minorEastAsia" w:cs="宋体" w:hint="eastAsia"/>
          <w:kern w:val="0"/>
          <w:szCs w:val="21"/>
        </w:rPr>
      </w:pPr>
      <w:r w:rsidRPr="001249ED">
        <w:rPr>
          <w:rFonts w:asciiTheme="minorEastAsia" w:hAnsiTheme="minorEastAsia" w:cs="宋体" w:hint="eastAsia"/>
          <w:kern w:val="0"/>
          <w:szCs w:val="21"/>
        </w:rPr>
        <w:t xml:space="preserve">　　1.教学重点:</w:t>
      </w:r>
    </w:p>
    <w:p w:rsidR="001249ED" w:rsidRPr="001249ED" w:rsidRDefault="001249ED" w:rsidP="001249ED">
      <w:pPr>
        <w:widowControl/>
        <w:shd w:val="clear" w:color="auto" w:fill="FFFFFF"/>
        <w:spacing w:line="360" w:lineRule="auto"/>
        <w:jc w:val="left"/>
        <w:rPr>
          <w:rFonts w:asciiTheme="minorEastAsia" w:hAnsiTheme="minorEastAsia" w:cs="宋体" w:hint="eastAsia"/>
          <w:kern w:val="0"/>
          <w:szCs w:val="21"/>
        </w:rPr>
      </w:pPr>
      <w:r w:rsidRPr="001249ED">
        <w:rPr>
          <w:rFonts w:asciiTheme="minorEastAsia" w:hAnsiTheme="minorEastAsia" w:cs="宋体" w:hint="eastAsia"/>
          <w:kern w:val="0"/>
          <w:szCs w:val="21"/>
        </w:rPr>
        <w:t xml:space="preserve">　　阅读教学；识字教学；口语与习作教学；扩大学生课外阅读量，培养学生的学习兴趣及语文综合实践能力，提高学生的语文素养。</w:t>
      </w:r>
    </w:p>
    <w:p w:rsidR="001249ED" w:rsidRPr="001249ED" w:rsidRDefault="001249ED" w:rsidP="001249ED">
      <w:pPr>
        <w:widowControl/>
        <w:shd w:val="clear" w:color="auto" w:fill="FFFFFF"/>
        <w:spacing w:line="360" w:lineRule="auto"/>
        <w:jc w:val="left"/>
        <w:rPr>
          <w:rFonts w:asciiTheme="minorEastAsia" w:hAnsiTheme="minorEastAsia" w:cs="宋体" w:hint="eastAsia"/>
          <w:kern w:val="0"/>
          <w:szCs w:val="21"/>
        </w:rPr>
      </w:pPr>
      <w:r w:rsidRPr="001249ED">
        <w:rPr>
          <w:rFonts w:asciiTheme="minorEastAsia" w:hAnsiTheme="minorEastAsia" w:cs="宋体" w:hint="eastAsia"/>
          <w:kern w:val="0"/>
          <w:szCs w:val="21"/>
        </w:rPr>
        <w:t xml:space="preserve">　　2.教学难点:</w:t>
      </w:r>
    </w:p>
    <w:p w:rsidR="001249ED" w:rsidRPr="001249ED" w:rsidRDefault="001249ED" w:rsidP="001249ED">
      <w:pPr>
        <w:widowControl/>
        <w:shd w:val="clear" w:color="auto" w:fill="FFFFFF"/>
        <w:spacing w:line="360" w:lineRule="auto"/>
        <w:jc w:val="left"/>
        <w:rPr>
          <w:rFonts w:asciiTheme="minorEastAsia" w:hAnsiTheme="minorEastAsia" w:cs="宋体" w:hint="eastAsia"/>
          <w:kern w:val="0"/>
          <w:szCs w:val="21"/>
        </w:rPr>
      </w:pPr>
      <w:r w:rsidRPr="001249ED">
        <w:rPr>
          <w:rFonts w:asciiTheme="minorEastAsia" w:hAnsiTheme="minorEastAsia" w:cs="宋体" w:hint="eastAsia"/>
          <w:kern w:val="0"/>
          <w:szCs w:val="21"/>
        </w:rPr>
        <w:t xml:space="preserve">　　阅读教学、习作教学与学生语文综合实践能力的培养。</w:t>
      </w:r>
    </w:p>
    <w:p w:rsidR="001249ED" w:rsidRPr="001249ED" w:rsidRDefault="001249ED" w:rsidP="001249ED">
      <w:pPr>
        <w:widowControl/>
        <w:shd w:val="clear" w:color="auto" w:fill="FFFFFF"/>
        <w:spacing w:line="360" w:lineRule="auto"/>
        <w:jc w:val="left"/>
        <w:rPr>
          <w:rFonts w:asciiTheme="minorEastAsia" w:hAnsiTheme="minorEastAsia" w:cs="宋体" w:hint="eastAsia"/>
          <w:kern w:val="0"/>
          <w:szCs w:val="21"/>
        </w:rPr>
      </w:pPr>
      <w:r w:rsidRPr="001249ED">
        <w:rPr>
          <w:rFonts w:asciiTheme="minorEastAsia" w:hAnsiTheme="minorEastAsia" w:cs="宋体" w:hint="eastAsia"/>
          <w:kern w:val="0"/>
          <w:szCs w:val="21"/>
        </w:rPr>
        <w:t xml:space="preserve">　　3.教学关键</w:t>
      </w:r>
    </w:p>
    <w:p w:rsidR="001249ED" w:rsidRPr="001249ED" w:rsidRDefault="001249ED" w:rsidP="001249ED">
      <w:pPr>
        <w:widowControl/>
        <w:shd w:val="clear" w:color="auto" w:fill="FFFFFF"/>
        <w:spacing w:line="360" w:lineRule="auto"/>
        <w:jc w:val="left"/>
        <w:rPr>
          <w:rFonts w:asciiTheme="minorEastAsia" w:hAnsiTheme="minorEastAsia" w:cs="宋体" w:hint="eastAsia"/>
          <w:kern w:val="0"/>
          <w:szCs w:val="21"/>
        </w:rPr>
      </w:pPr>
      <w:r w:rsidRPr="001249ED">
        <w:rPr>
          <w:rFonts w:asciiTheme="minorEastAsia" w:hAnsiTheme="minorEastAsia" w:cs="宋体" w:hint="eastAsia"/>
          <w:kern w:val="0"/>
          <w:szCs w:val="21"/>
        </w:rPr>
        <w:t xml:space="preserve">　　在学生课堂生成的资源中寻找契机，根据学生实际水平促进学生的发展。</w:t>
      </w:r>
    </w:p>
    <w:p w:rsidR="001249ED" w:rsidRPr="001249ED" w:rsidRDefault="001249ED" w:rsidP="001249ED">
      <w:pPr>
        <w:widowControl/>
        <w:shd w:val="clear" w:color="auto" w:fill="FFFFFF"/>
        <w:spacing w:line="360" w:lineRule="auto"/>
        <w:jc w:val="left"/>
        <w:rPr>
          <w:rFonts w:asciiTheme="minorEastAsia" w:hAnsiTheme="minorEastAsia" w:cs="宋体" w:hint="eastAsia"/>
          <w:b/>
          <w:kern w:val="0"/>
          <w:szCs w:val="21"/>
        </w:rPr>
      </w:pPr>
      <w:r w:rsidRPr="001249ED">
        <w:rPr>
          <w:rFonts w:asciiTheme="minorEastAsia" w:hAnsiTheme="minorEastAsia" w:cs="宋体" w:hint="eastAsia"/>
          <w:b/>
          <w:kern w:val="0"/>
          <w:szCs w:val="21"/>
        </w:rPr>
        <w:t>五、教改措施:</w:t>
      </w:r>
    </w:p>
    <w:p w:rsidR="001249ED" w:rsidRPr="001249ED" w:rsidRDefault="001249ED" w:rsidP="001249ED">
      <w:pPr>
        <w:widowControl/>
        <w:shd w:val="clear" w:color="auto" w:fill="FFFFFF"/>
        <w:spacing w:line="360" w:lineRule="auto"/>
        <w:jc w:val="left"/>
        <w:rPr>
          <w:rFonts w:asciiTheme="minorEastAsia" w:hAnsiTheme="minorEastAsia" w:cs="宋体" w:hint="eastAsia"/>
          <w:kern w:val="0"/>
          <w:szCs w:val="21"/>
        </w:rPr>
      </w:pPr>
      <w:r w:rsidRPr="001249ED">
        <w:rPr>
          <w:rFonts w:asciiTheme="minorEastAsia" w:hAnsiTheme="minorEastAsia" w:cs="宋体" w:hint="eastAsia"/>
          <w:kern w:val="0"/>
          <w:szCs w:val="21"/>
        </w:rPr>
        <w:t xml:space="preserve">　　1.以课程改革的新理念、新思维为指导，关注学生的全面发展，通过多种教学形式，激发学生学习兴趣。</w:t>
      </w:r>
    </w:p>
    <w:p w:rsidR="001249ED" w:rsidRPr="001249ED" w:rsidRDefault="001249ED" w:rsidP="001249ED">
      <w:pPr>
        <w:widowControl/>
        <w:shd w:val="clear" w:color="auto" w:fill="FFFFFF"/>
        <w:spacing w:line="360" w:lineRule="auto"/>
        <w:jc w:val="left"/>
        <w:rPr>
          <w:rFonts w:asciiTheme="minorEastAsia" w:hAnsiTheme="minorEastAsia" w:cs="宋体" w:hint="eastAsia"/>
          <w:kern w:val="0"/>
          <w:szCs w:val="21"/>
        </w:rPr>
      </w:pPr>
      <w:r w:rsidRPr="001249ED">
        <w:rPr>
          <w:rFonts w:asciiTheme="minorEastAsia" w:hAnsiTheme="minorEastAsia" w:cs="宋体" w:hint="eastAsia"/>
          <w:kern w:val="0"/>
          <w:szCs w:val="21"/>
        </w:rPr>
        <w:t xml:space="preserve">　　2.根据学生实际情况，加强基础知识训练，举一反三，教会学生灵活运用，并以识字写字、作文片段训练为重点。</w:t>
      </w:r>
    </w:p>
    <w:p w:rsidR="001249ED" w:rsidRPr="001249ED" w:rsidRDefault="001249ED" w:rsidP="001249ED">
      <w:pPr>
        <w:widowControl/>
        <w:shd w:val="clear" w:color="auto" w:fill="FFFFFF"/>
        <w:spacing w:line="360" w:lineRule="auto"/>
        <w:jc w:val="left"/>
        <w:rPr>
          <w:rFonts w:asciiTheme="minorEastAsia" w:hAnsiTheme="minorEastAsia" w:cs="宋体" w:hint="eastAsia"/>
          <w:kern w:val="0"/>
          <w:szCs w:val="21"/>
        </w:rPr>
      </w:pPr>
      <w:r w:rsidRPr="001249ED">
        <w:rPr>
          <w:rFonts w:asciiTheme="minorEastAsia" w:hAnsiTheme="minorEastAsia" w:cs="宋体" w:hint="eastAsia"/>
          <w:kern w:val="0"/>
          <w:szCs w:val="21"/>
        </w:rPr>
        <w:t xml:space="preserve">　　3.认真钻研教材，准确把握教学目标，不随意拔高或降低教学标准。面向全体学生，扎实地进行语言训练。</w:t>
      </w:r>
    </w:p>
    <w:p w:rsidR="001249ED" w:rsidRPr="001249ED" w:rsidRDefault="001249ED" w:rsidP="001249ED">
      <w:pPr>
        <w:widowControl/>
        <w:shd w:val="clear" w:color="auto" w:fill="FFFFFF"/>
        <w:spacing w:line="360" w:lineRule="auto"/>
        <w:jc w:val="left"/>
        <w:rPr>
          <w:rFonts w:asciiTheme="minorEastAsia" w:hAnsiTheme="minorEastAsia" w:cs="宋体" w:hint="eastAsia"/>
          <w:kern w:val="0"/>
          <w:szCs w:val="21"/>
        </w:rPr>
      </w:pPr>
      <w:r w:rsidRPr="001249ED">
        <w:rPr>
          <w:rFonts w:asciiTheme="minorEastAsia" w:hAnsiTheme="minorEastAsia" w:cs="宋体" w:hint="eastAsia"/>
          <w:kern w:val="0"/>
          <w:szCs w:val="21"/>
        </w:rPr>
        <w:t xml:space="preserve">　　4.引导学生进行课外阅读，展开语言积累，学会观察生活，积累习作素材，促进习作水平提高。</w:t>
      </w:r>
    </w:p>
    <w:p w:rsidR="001249ED" w:rsidRPr="001249ED" w:rsidRDefault="001249ED" w:rsidP="001249ED">
      <w:pPr>
        <w:widowControl/>
        <w:shd w:val="clear" w:color="auto" w:fill="FFFFFF"/>
        <w:spacing w:line="360" w:lineRule="auto"/>
        <w:jc w:val="left"/>
        <w:rPr>
          <w:rFonts w:asciiTheme="minorEastAsia" w:hAnsiTheme="minorEastAsia" w:cs="宋体" w:hint="eastAsia"/>
          <w:kern w:val="0"/>
          <w:szCs w:val="21"/>
        </w:rPr>
      </w:pPr>
      <w:r w:rsidRPr="001249ED">
        <w:rPr>
          <w:rFonts w:asciiTheme="minorEastAsia" w:hAnsiTheme="minorEastAsia" w:cs="宋体" w:hint="eastAsia"/>
          <w:kern w:val="0"/>
          <w:szCs w:val="21"/>
        </w:rPr>
        <w:t xml:space="preserve">　　5.重视学习方法的指导，引导学生边读边思考、边读边想象，鼓励学生敢于发现学习中的问题，大胆想出解决问题的方法。鼓励每个学生选择适合自己的学习方法。</w:t>
      </w:r>
    </w:p>
    <w:p w:rsidR="001249ED" w:rsidRDefault="001249ED" w:rsidP="001249ED">
      <w:pPr>
        <w:widowControl/>
        <w:shd w:val="clear" w:color="auto" w:fill="FFFFFF"/>
        <w:spacing w:line="360" w:lineRule="auto"/>
        <w:jc w:val="left"/>
        <w:rPr>
          <w:rFonts w:asciiTheme="minorEastAsia" w:hAnsiTheme="minorEastAsia" w:cs="宋体" w:hint="eastAsia"/>
          <w:kern w:val="0"/>
          <w:szCs w:val="21"/>
        </w:rPr>
      </w:pPr>
      <w:r w:rsidRPr="001249ED">
        <w:rPr>
          <w:rFonts w:asciiTheme="minorEastAsia" w:hAnsiTheme="minorEastAsia" w:cs="宋体" w:hint="eastAsia"/>
          <w:kern w:val="0"/>
          <w:szCs w:val="21"/>
        </w:rPr>
        <w:t xml:space="preserve">　　6.老师自身积极学习业务知识与理论，多向有经验的老师学习，并及时反思自己的教学，总结经验教训，为提高课堂效率创造必要的条件。</w:t>
      </w:r>
    </w:p>
    <w:p w:rsidR="001249ED" w:rsidRPr="001249ED" w:rsidRDefault="001249ED" w:rsidP="001249ED">
      <w:pPr>
        <w:widowControl/>
        <w:shd w:val="clear" w:color="auto" w:fill="FFFFFF"/>
        <w:spacing w:line="360" w:lineRule="auto"/>
        <w:jc w:val="left"/>
        <w:rPr>
          <w:rFonts w:asciiTheme="minorEastAsia" w:hAnsiTheme="minorEastAsia" w:cs="宋体" w:hint="eastAsia"/>
          <w:b/>
          <w:kern w:val="0"/>
          <w:szCs w:val="21"/>
        </w:rPr>
      </w:pPr>
      <w:r w:rsidRPr="001249ED">
        <w:rPr>
          <w:rFonts w:asciiTheme="minorEastAsia" w:hAnsiTheme="minorEastAsia" w:cs="宋体" w:hint="eastAsia"/>
          <w:b/>
          <w:kern w:val="0"/>
          <w:szCs w:val="21"/>
        </w:rPr>
        <w:lastRenderedPageBreak/>
        <w:t>六、教学时间与内容安排 :</w:t>
      </w:r>
    </w:p>
    <w:tbl>
      <w:tblPr>
        <w:tblW w:w="8236" w:type="dxa"/>
        <w:jc w:val="center"/>
        <w:tblCellSpacing w:w="0" w:type="dxa"/>
        <w:tblInd w:w="-24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41"/>
        <w:gridCol w:w="5897"/>
        <w:gridCol w:w="1098"/>
      </w:tblGrid>
      <w:tr w:rsidR="001249ED" w:rsidRPr="001249ED" w:rsidTr="001249ED">
        <w:trPr>
          <w:tblCellSpacing w:w="0" w:type="dxa"/>
          <w:jc w:val="center"/>
        </w:trPr>
        <w:tc>
          <w:tcPr>
            <w:tcW w:w="1241" w:type="dxa"/>
            <w:tcBorders>
              <w:top w:val="outset" w:sz="6" w:space="0" w:color="auto"/>
              <w:left w:val="outset" w:sz="6" w:space="0" w:color="auto"/>
              <w:bottom w:val="outset" w:sz="6" w:space="0" w:color="auto"/>
              <w:right w:val="outset" w:sz="6" w:space="0" w:color="auto"/>
            </w:tcBorders>
            <w:vAlign w:val="center"/>
            <w:hideMark/>
          </w:tcPr>
          <w:p w:rsidR="001249ED" w:rsidRPr="001249ED" w:rsidRDefault="001249ED" w:rsidP="001249ED">
            <w:pPr>
              <w:widowControl/>
              <w:spacing w:line="360" w:lineRule="auto"/>
              <w:jc w:val="center"/>
              <w:rPr>
                <w:rFonts w:asciiTheme="minorEastAsia" w:hAnsiTheme="minorEastAsia" w:cs="宋体"/>
                <w:kern w:val="0"/>
                <w:szCs w:val="21"/>
              </w:rPr>
            </w:pPr>
            <w:r w:rsidRPr="001249ED">
              <w:rPr>
                <w:rFonts w:asciiTheme="minorEastAsia" w:hAnsiTheme="minorEastAsia" w:cs="宋体"/>
                <w:kern w:val="0"/>
                <w:szCs w:val="21"/>
              </w:rPr>
              <w:t>周  次</w:t>
            </w:r>
          </w:p>
        </w:tc>
        <w:tc>
          <w:tcPr>
            <w:tcW w:w="5897" w:type="dxa"/>
            <w:tcBorders>
              <w:top w:val="outset" w:sz="6" w:space="0" w:color="auto"/>
              <w:left w:val="outset" w:sz="6" w:space="0" w:color="auto"/>
              <w:bottom w:val="outset" w:sz="6" w:space="0" w:color="auto"/>
              <w:right w:val="outset" w:sz="6" w:space="0" w:color="auto"/>
            </w:tcBorders>
            <w:vAlign w:val="center"/>
            <w:hideMark/>
          </w:tcPr>
          <w:p w:rsidR="001249ED" w:rsidRPr="001249ED" w:rsidRDefault="001249ED" w:rsidP="001249ED">
            <w:pPr>
              <w:widowControl/>
              <w:spacing w:line="360" w:lineRule="auto"/>
              <w:jc w:val="center"/>
              <w:rPr>
                <w:rFonts w:asciiTheme="minorEastAsia" w:hAnsiTheme="minorEastAsia" w:cs="宋体"/>
                <w:kern w:val="0"/>
                <w:szCs w:val="21"/>
              </w:rPr>
            </w:pPr>
            <w:r w:rsidRPr="001249ED">
              <w:rPr>
                <w:rFonts w:asciiTheme="minorEastAsia" w:hAnsiTheme="minorEastAsia" w:cs="宋体"/>
                <w:kern w:val="0"/>
                <w:szCs w:val="21"/>
              </w:rPr>
              <w:t>教学内容安排</w:t>
            </w:r>
          </w:p>
        </w:tc>
        <w:tc>
          <w:tcPr>
            <w:tcW w:w="1098" w:type="dxa"/>
            <w:tcBorders>
              <w:top w:val="outset" w:sz="6" w:space="0" w:color="auto"/>
              <w:left w:val="outset" w:sz="6" w:space="0" w:color="auto"/>
              <w:bottom w:val="outset" w:sz="6" w:space="0" w:color="auto"/>
              <w:right w:val="outset" w:sz="6" w:space="0" w:color="auto"/>
            </w:tcBorders>
            <w:vAlign w:val="center"/>
            <w:hideMark/>
          </w:tcPr>
          <w:p w:rsidR="001249ED" w:rsidRPr="001249ED" w:rsidRDefault="001249ED" w:rsidP="001249ED">
            <w:pPr>
              <w:widowControl/>
              <w:spacing w:line="360" w:lineRule="auto"/>
              <w:jc w:val="center"/>
              <w:rPr>
                <w:rFonts w:asciiTheme="minorEastAsia" w:hAnsiTheme="minorEastAsia" w:cs="宋体"/>
                <w:kern w:val="0"/>
                <w:szCs w:val="21"/>
              </w:rPr>
            </w:pPr>
            <w:r w:rsidRPr="001249ED">
              <w:rPr>
                <w:rFonts w:asciiTheme="minorEastAsia" w:hAnsiTheme="minorEastAsia" w:cs="宋体"/>
                <w:kern w:val="0"/>
                <w:szCs w:val="21"/>
              </w:rPr>
              <w:t>课时安排</w:t>
            </w:r>
          </w:p>
        </w:tc>
      </w:tr>
      <w:tr w:rsidR="001249ED" w:rsidRPr="001249ED" w:rsidTr="001249ED">
        <w:trPr>
          <w:tblCellSpacing w:w="0" w:type="dxa"/>
          <w:jc w:val="center"/>
        </w:trPr>
        <w:tc>
          <w:tcPr>
            <w:tcW w:w="1241" w:type="dxa"/>
            <w:tcBorders>
              <w:top w:val="outset" w:sz="6" w:space="0" w:color="auto"/>
              <w:left w:val="outset" w:sz="6" w:space="0" w:color="auto"/>
              <w:bottom w:val="outset" w:sz="6" w:space="0" w:color="auto"/>
              <w:right w:val="outset" w:sz="6" w:space="0" w:color="auto"/>
            </w:tcBorders>
            <w:vAlign w:val="center"/>
            <w:hideMark/>
          </w:tcPr>
          <w:p w:rsidR="001249ED" w:rsidRPr="001249ED" w:rsidRDefault="001249ED" w:rsidP="001249ED">
            <w:pPr>
              <w:widowControl/>
              <w:spacing w:line="360" w:lineRule="auto"/>
              <w:jc w:val="center"/>
              <w:rPr>
                <w:rFonts w:asciiTheme="minorEastAsia" w:hAnsiTheme="minorEastAsia" w:cs="宋体"/>
                <w:kern w:val="0"/>
                <w:szCs w:val="21"/>
              </w:rPr>
            </w:pPr>
            <w:r w:rsidRPr="001249ED">
              <w:rPr>
                <w:rFonts w:asciiTheme="minorEastAsia" w:hAnsiTheme="minorEastAsia" w:cs="宋体"/>
                <w:kern w:val="0"/>
                <w:szCs w:val="21"/>
              </w:rPr>
              <w:t>第一周</w:t>
            </w:r>
          </w:p>
        </w:tc>
        <w:tc>
          <w:tcPr>
            <w:tcW w:w="5897" w:type="dxa"/>
            <w:tcBorders>
              <w:top w:val="outset" w:sz="6" w:space="0" w:color="auto"/>
              <w:left w:val="outset" w:sz="6" w:space="0" w:color="auto"/>
              <w:bottom w:val="outset" w:sz="6" w:space="0" w:color="auto"/>
              <w:right w:val="outset" w:sz="6" w:space="0" w:color="auto"/>
            </w:tcBorders>
            <w:hideMark/>
          </w:tcPr>
          <w:p w:rsidR="001249ED" w:rsidRPr="001249ED" w:rsidRDefault="001249ED" w:rsidP="001249ED">
            <w:pPr>
              <w:widowControl/>
              <w:spacing w:line="360" w:lineRule="auto"/>
              <w:jc w:val="left"/>
              <w:rPr>
                <w:rFonts w:asciiTheme="minorEastAsia" w:hAnsiTheme="minorEastAsia" w:cs="宋体"/>
                <w:kern w:val="0"/>
                <w:szCs w:val="21"/>
              </w:rPr>
            </w:pPr>
            <w:r w:rsidRPr="001249ED">
              <w:rPr>
                <w:rFonts w:asciiTheme="minorEastAsia" w:hAnsiTheme="minorEastAsia" w:cs="宋体"/>
                <w:kern w:val="0"/>
                <w:szCs w:val="21"/>
              </w:rPr>
              <w:t>入学教育、《为三月谱曲》、《天安门广场观升旗》</w:t>
            </w:r>
          </w:p>
        </w:tc>
        <w:tc>
          <w:tcPr>
            <w:tcW w:w="1098" w:type="dxa"/>
            <w:tcBorders>
              <w:top w:val="outset" w:sz="6" w:space="0" w:color="auto"/>
              <w:left w:val="outset" w:sz="6" w:space="0" w:color="auto"/>
              <w:bottom w:val="outset" w:sz="6" w:space="0" w:color="auto"/>
              <w:right w:val="outset" w:sz="6" w:space="0" w:color="auto"/>
            </w:tcBorders>
            <w:vAlign w:val="center"/>
            <w:hideMark/>
          </w:tcPr>
          <w:p w:rsidR="001249ED" w:rsidRPr="001249ED" w:rsidRDefault="001249ED" w:rsidP="001249ED">
            <w:pPr>
              <w:widowControl/>
              <w:spacing w:line="360" w:lineRule="auto"/>
              <w:jc w:val="center"/>
              <w:rPr>
                <w:rFonts w:asciiTheme="minorEastAsia" w:hAnsiTheme="minorEastAsia" w:cs="宋体"/>
                <w:kern w:val="0"/>
                <w:szCs w:val="21"/>
              </w:rPr>
            </w:pPr>
            <w:r w:rsidRPr="001249ED">
              <w:rPr>
                <w:rFonts w:asciiTheme="minorEastAsia" w:hAnsiTheme="minorEastAsia" w:cs="宋体"/>
                <w:kern w:val="0"/>
                <w:szCs w:val="21"/>
              </w:rPr>
              <w:t>5课时</w:t>
            </w:r>
          </w:p>
        </w:tc>
      </w:tr>
      <w:tr w:rsidR="001249ED" w:rsidRPr="001249ED" w:rsidTr="001249ED">
        <w:trPr>
          <w:tblCellSpacing w:w="0" w:type="dxa"/>
          <w:jc w:val="center"/>
        </w:trPr>
        <w:tc>
          <w:tcPr>
            <w:tcW w:w="1241" w:type="dxa"/>
            <w:tcBorders>
              <w:top w:val="outset" w:sz="6" w:space="0" w:color="auto"/>
              <w:left w:val="outset" w:sz="6" w:space="0" w:color="auto"/>
              <w:bottom w:val="outset" w:sz="6" w:space="0" w:color="auto"/>
              <w:right w:val="outset" w:sz="6" w:space="0" w:color="auto"/>
            </w:tcBorders>
            <w:vAlign w:val="center"/>
            <w:hideMark/>
          </w:tcPr>
          <w:p w:rsidR="001249ED" w:rsidRPr="001249ED" w:rsidRDefault="001249ED" w:rsidP="001249ED">
            <w:pPr>
              <w:widowControl/>
              <w:spacing w:line="360" w:lineRule="auto"/>
              <w:jc w:val="center"/>
              <w:rPr>
                <w:rFonts w:asciiTheme="minorEastAsia" w:hAnsiTheme="minorEastAsia" w:cs="宋体"/>
                <w:kern w:val="0"/>
                <w:szCs w:val="21"/>
              </w:rPr>
            </w:pPr>
            <w:r w:rsidRPr="001249ED">
              <w:rPr>
                <w:rFonts w:asciiTheme="minorEastAsia" w:hAnsiTheme="minorEastAsia" w:cs="宋体"/>
                <w:kern w:val="0"/>
                <w:szCs w:val="21"/>
              </w:rPr>
              <w:t>第二周</w:t>
            </w:r>
          </w:p>
        </w:tc>
        <w:tc>
          <w:tcPr>
            <w:tcW w:w="5897" w:type="dxa"/>
            <w:tcBorders>
              <w:top w:val="outset" w:sz="6" w:space="0" w:color="auto"/>
              <w:left w:val="outset" w:sz="6" w:space="0" w:color="auto"/>
              <w:bottom w:val="outset" w:sz="6" w:space="0" w:color="auto"/>
              <w:right w:val="outset" w:sz="6" w:space="0" w:color="auto"/>
            </w:tcBorders>
            <w:hideMark/>
          </w:tcPr>
          <w:p w:rsidR="001249ED" w:rsidRPr="001249ED" w:rsidRDefault="001249ED" w:rsidP="001249ED">
            <w:pPr>
              <w:widowControl/>
              <w:spacing w:line="360" w:lineRule="auto"/>
              <w:jc w:val="left"/>
              <w:rPr>
                <w:rFonts w:asciiTheme="minorEastAsia" w:hAnsiTheme="minorEastAsia" w:cs="宋体"/>
                <w:kern w:val="0"/>
                <w:szCs w:val="21"/>
              </w:rPr>
            </w:pPr>
            <w:r w:rsidRPr="001249ED">
              <w:rPr>
                <w:rFonts w:asciiTheme="minorEastAsia" w:hAnsiTheme="minorEastAsia" w:cs="宋体"/>
                <w:kern w:val="0"/>
                <w:szCs w:val="21"/>
              </w:rPr>
              <w:t>《桂林山水》、《古诗二首》、《语文乐园一》</w:t>
            </w:r>
          </w:p>
        </w:tc>
        <w:tc>
          <w:tcPr>
            <w:tcW w:w="1098" w:type="dxa"/>
            <w:tcBorders>
              <w:top w:val="outset" w:sz="6" w:space="0" w:color="auto"/>
              <w:left w:val="outset" w:sz="6" w:space="0" w:color="auto"/>
              <w:bottom w:val="outset" w:sz="6" w:space="0" w:color="auto"/>
              <w:right w:val="outset" w:sz="6" w:space="0" w:color="auto"/>
            </w:tcBorders>
            <w:vAlign w:val="center"/>
            <w:hideMark/>
          </w:tcPr>
          <w:p w:rsidR="001249ED" w:rsidRPr="001249ED" w:rsidRDefault="001249ED" w:rsidP="001249ED">
            <w:pPr>
              <w:widowControl/>
              <w:spacing w:line="360" w:lineRule="auto"/>
              <w:jc w:val="center"/>
              <w:rPr>
                <w:rFonts w:asciiTheme="minorEastAsia" w:hAnsiTheme="minorEastAsia" w:cs="宋体"/>
                <w:kern w:val="0"/>
                <w:szCs w:val="21"/>
              </w:rPr>
            </w:pPr>
            <w:r w:rsidRPr="001249ED">
              <w:rPr>
                <w:rFonts w:asciiTheme="minorEastAsia" w:hAnsiTheme="minorEastAsia" w:cs="宋体"/>
                <w:kern w:val="0"/>
                <w:szCs w:val="21"/>
              </w:rPr>
              <w:t>6课时</w:t>
            </w:r>
          </w:p>
        </w:tc>
      </w:tr>
      <w:tr w:rsidR="001249ED" w:rsidRPr="001249ED" w:rsidTr="001249ED">
        <w:trPr>
          <w:tblCellSpacing w:w="0" w:type="dxa"/>
          <w:jc w:val="center"/>
        </w:trPr>
        <w:tc>
          <w:tcPr>
            <w:tcW w:w="1241" w:type="dxa"/>
            <w:tcBorders>
              <w:top w:val="outset" w:sz="6" w:space="0" w:color="auto"/>
              <w:left w:val="outset" w:sz="6" w:space="0" w:color="auto"/>
              <w:bottom w:val="outset" w:sz="6" w:space="0" w:color="auto"/>
              <w:right w:val="outset" w:sz="6" w:space="0" w:color="auto"/>
            </w:tcBorders>
            <w:vAlign w:val="center"/>
            <w:hideMark/>
          </w:tcPr>
          <w:p w:rsidR="001249ED" w:rsidRPr="001249ED" w:rsidRDefault="001249ED" w:rsidP="001249ED">
            <w:pPr>
              <w:widowControl/>
              <w:spacing w:line="360" w:lineRule="auto"/>
              <w:jc w:val="center"/>
              <w:rPr>
                <w:rFonts w:asciiTheme="minorEastAsia" w:hAnsiTheme="minorEastAsia" w:cs="宋体"/>
                <w:kern w:val="0"/>
                <w:szCs w:val="21"/>
              </w:rPr>
            </w:pPr>
            <w:r w:rsidRPr="001249ED">
              <w:rPr>
                <w:rFonts w:asciiTheme="minorEastAsia" w:hAnsiTheme="minorEastAsia" w:cs="宋体"/>
                <w:kern w:val="0"/>
                <w:szCs w:val="21"/>
              </w:rPr>
              <w:t>第三周</w:t>
            </w:r>
          </w:p>
        </w:tc>
        <w:tc>
          <w:tcPr>
            <w:tcW w:w="5897" w:type="dxa"/>
            <w:tcBorders>
              <w:top w:val="outset" w:sz="6" w:space="0" w:color="auto"/>
              <w:left w:val="outset" w:sz="6" w:space="0" w:color="auto"/>
              <w:bottom w:val="outset" w:sz="6" w:space="0" w:color="auto"/>
              <w:right w:val="outset" w:sz="6" w:space="0" w:color="auto"/>
            </w:tcBorders>
            <w:hideMark/>
          </w:tcPr>
          <w:p w:rsidR="001249ED" w:rsidRPr="001249ED" w:rsidRDefault="001249ED" w:rsidP="001249ED">
            <w:pPr>
              <w:widowControl/>
              <w:spacing w:line="360" w:lineRule="auto"/>
              <w:jc w:val="left"/>
              <w:rPr>
                <w:rFonts w:asciiTheme="minorEastAsia" w:hAnsiTheme="minorEastAsia" w:cs="宋体"/>
                <w:kern w:val="0"/>
                <w:szCs w:val="21"/>
              </w:rPr>
            </w:pPr>
            <w:r w:rsidRPr="001249ED">
              <w:rPr>
                <w:rFonts w:asciiTheme="minorEastAsia" w:hAnsiTheme="minorEastAsia" w:cs="宋体"/>
                <w:kern w:val="0"/>
                <w:szCs w:val="21"/>
              </w:rPr>
              <w:t>作文（1）、《我是苹果》、《永不放弃》</w:t>
            </w:r>
          </w:p>
        </w:tc>
        <w:tc>
          <w:tcPr>
            <w:tcW w:w="1098" w:type="dxa"/>
            <w:tcBorders>
              <w:top w:val="outset" w:sz="6" w:space="0" w:color="auto"/>
              <w:left w:val="outset" w:sz="6" w:space="0" w:color="auto"/>
              <w:bottom w:val="outset" w:sz="6" w:space="0" w:color="auto"/>
              <w:right w:val="outset" w:sz="6" w:space="0" w:color="auto"/>
            </w:tcBorders>
            <w:vAlign w:val="center"/>
            <w:hideMark/>
          </w:tcPr>
          <w:p w:rsidR="001249ED" w:rsidRPr="001249ED" w:rsidRDefault="001249ED" w:rsidP="001249ED">
            <w:pPr>
              <w:widowControl/>
              <w:spacing w:line="360" w:lineRule="auto"/>
              <w:jc w:val="center"/>
              <w:rPr>
                <w:rFonts w:asciiTheme="minorEastAsia" w:hAnsiTheme="minorEastAsia" w:cs="宋体"/>
                <w:kern w:val="0"/>
                <w:szCs w:val="21"/>
              </w:rPr>
            </w:pPr>
            <w:r w:rsidRPr="001249ED">
              <w:rPr>
                <w:rFonts w:asciiTheme="minorEastAsia" w:hAnsiTheme="minorEastAsia" w:cs="宋体"/>
                <w:kern w:val="0"/>
                <w:szCs w:val="21"/>
              </w:rPr>
              <w:t>6课时</w:t>
            </w:r>
          </w:p>
        </w:tc>
      </w:tr>
      <w:tr w:rsidR="001249ED" w:rsidRPr="001249ED" w:rsidTr="001249ED">
        <w:trPr>
          <w:tblCellSpacing w:w="0" w:type="dxa"/>
          <w:jc w:val="center"/>
        </w:trPr>
        <w:tc>
          <w:tcPr>
            <w:tcW w:w="1241" w:type="dxa"/>
            <w:tcBorders>
              <w:top w:val="outset" w:sz="6" w:space="0" w:color="auto"/>
              <w:left w:val="outset" w:sz="6" w:space="0" w:color="auto"/>
              <w:bottom w:val="outset" w:sz="6" w:space="0" w:color="auto"/>
              <w:right w:val="outset" w:sz="6" w:space="0" w:color="auto"/>
            </w:tcBorders>
            <w:vAlign w:val="center"/>
            <w:hideMark/>
          </w:tcPr>
          <w:p w:rsidR="001249ED" w:rsidRPr="001249ED" w:rsidRDefault="001249ED" w:rsidP="001249ED">
            <w:pPr>
              <w:widowControl/>
              <w:spacing w:line="360" w:lineRule="auto"/>
              <w:jc w:val="center"/>
              <w:rPr>
                <w:rFonts w:asciiTheme="minorEastAsia" w:hAnsiTheme="minorEastAsia" w:cs="宋体"/>
                <w:kern w:val="0"/>
                <w:szCs w:val="21"/>
              </w:rPr>
            </w:pPr>
            <w:r w:rsidRPr="001249ED">
              <w:rPr>
                <w:rFonts w:asciiTheme="minorEastAsia" w:hAnsiTheme="minorEastAsia" w:cs="宋体"/>
                <w:kern w:val="0"/>
                <w:szCs w:val="21"/>
              </w:rPr>
              <w:t>第四周</w:t>
            </w:r>
          </w:p>
        </w:tc>
        <w:tc>
          <w:tcPr>
            <w:tcW w:w="5897" w:type="dxa"/>
            <w:tcBorders>
              <w:top w:val="outset" w:sz="6" w:space="0" w:color="auto"/>
              <w:left w:val="outset" w:sz="6" w:space="0" w:color="auto"/>
              <w:bottom w:val="outset" w:sz="6" w:space="0" w:color="auto"/>
              <w:right w:val="outset" w:sz="6" w:space="0" w:color="auto"/>
            </w:tcBorders>
            <w:hideMark/>
          </w:tcPr>
          <w:p w:rsidR="001249ED" w:rsidRPr="001249ED" w:rsidRDefault="001249ED" w:rsidP="001249ED">
            <w:pPr>
              <w:widowControl/>
              <w:spacing w:line="360" w:lineRule="auto"/>
              <w:jc w:val="left"/>
              <w:rPr>
                <w:rFonts w:asciiTheme="minorEastAsia" w:hAnsiTheme="minorEastAsia" w:cs="宋体"/>
                <w:kern w:val="0"/>
                <w:szCs w:val="21"/>
              </w:rPr>
            </w:pPr>
            <w:r w:rsidRPr="001249ED">
              <w:rPr>
                <w:rFonts w:asciiTheme="minorEastAsia" w:hAnsiTheme="minorEastAsia" w:cs="宋体"/>
                <w:kern w:val="0"/>
                <w:szCs w:val="21"/>
              </w:rPr>
              <w:t>《抓阄》、《瑞恩的愿望》、《语文乐园二》</w:t>
            </w:r>
          </w:p>
        </w:tc>
        <w:tc>
          <w:tcPr>
            <w:tcW w:w="1098" w:type="dxa"/>
            <w:tcBorders>
              <w:top w:val="outset" w:sz="6" w:space="0" w:color="auto"/>
              <w:left w:val="outset" w:sz="6" w:space="0" w:color="auto"/>
              <w:bottom w:val="outset" w:sz="6" w:space="0" w:color="auto"/>
              <w:right w:val="outset" w:sz="6" w:space="0" w:color="auto"/>
            </w:tcBorders>
            <w:vAlign w:val="center"/>
            <w:hideMark/>
          </w:tcPr>
          <w:p w:rsidR="001249ED" w:rsidRPr="001249ED" w:rsidRDefault="001249ED" w:rsidP="001249ED">
            <w:pPr>
              <w:widowControl/>
              <w:spacing w:line="360" w:lineRule="auto"/>
              <w:jc w:val="center"/>
              <w:rPr>
                <w:rFonts w:asciiTheme="minorEastAsia" w:hAnsiTheme="minorEastAsia" w:cs="宋体"/>
                <w:kern w:val="0"/>
                <w:szCs w:val="21"/>
              </w:rPr>
            </w:pPr>
            <w:r w:rsidRPr="001249ED">
              <w:rPr>
                <w:rFonts w:asciiTheme="minorEastAsia" w:hAnsiTheme="minorEastAsia" w:cs="宋体"/>
                <w:kern w:val="0"/>
                <w:szCs w:val="21"/>
              </w:rPr>
              <w:t>6课时</w:t>
            </w:r>
          </w:p>
        </w:tc>
      </w:tr>
      <w:tr w:rsidR="001249ED" w:rsidRPr="001249ED" w:rsidTr="001249ED">
        <w:trPr>
          <w:tblCellSpacing w:w="0" w:type="dxa"/>
          <w:jc w:val="center"/>
        </w:trPr>
        <w:tc>
          <w:tcPr>
            <w:tcW w:w="1241" w:type="dxa"/>
            <w:tcBorders>
              <w:top w:val="outset" w:sz="6" w:space="0" w:color="auto"/>
              <w:left w:val="outset" w:sz="6" w:space="0" w:color="auto"/>
              <w:bottom w:val="outset" w:sz="6" w:space="0" w:color="auto"/>
              <w:right w:val="outset" w:sz="6" w:space="0" w:color="auto"/>
            </w:tcBorders>
            <w:vAlign w:val="center"/>
            <w:hideMark/>
          </w:tcPr>
          <w:p w:rsidR="001249ED" w:rsidRPr="001249ED" w:rsidRDefault="001249ED" w:rsidP="001249ED">
            <w:pPr>
              <w:widowControl/>
              <w:spacing w:line="360" w:lineRule="auto"/>
              <w:jc w:val="center"/>
              <w:rPr>
                <w:rFonts w:asciiTheme="minorEastAsia" w:hAnsiTheme="minorEastAsia" w:cs="宋体"/>
                <w:kern w:val="0"/>
                <w:szCs w:val="21"/>
              </w:rPr>
            </w:pPr>
            <w:r w:rsidRPr="001249ED">
              <w:rPr>
                <w:rFonts w:asciiTheme="minorEastAsia" w:hAnsiTheme="minorEastAsia" w:cs="宋体"/>
                <w:kern w:val="0"/>
                <w:szCs w:val="21"/>
              </w:rPr>
              <w:t>第五周</w:t>
            </w:r>
          </w:p>
        </w:tc>
        <w:tc>
          <w:tcPr>
            <w:tcW w:w="5897" w:type="dxa"/>
            <w:tcBorders>
              <w:top w:val="outset" w:sz="6" w:space="0" w:color="auto"/>
              <w:left w:val="outset" w:sz="6" w:space="0" w:color="auto"/>
              <w:bottom w:val="outset" w:sz="6" w:space="0" w:color="auto"/>
              <w:right w:val="outset" w:sz="6" w:space="0" w:color="auto"/>
            </w:tcBorders>
            <w:hideMark/>
          </w:tcPr>
          <w:p w:rsidR="001249ED" w:rsidRPr="001249ED" w:rsidRDefault="001249ED" w:rsidP="001249ED">
            <w:pPr>
              <w:widowControl/>
              <w:spacing w:line="360" w:lineRule="auto"/>
              <w:jc w:val="left"/>
              <w:rPr>
                <w:rFonts w:asciiTheme="minorEastAsia" w:hAnsiTheme="minorEastAsia" w:cs="宋体"/>
                <w:kern w:val="0"/>
                <w:szCs w:val="21"/>
              </w:rPr>
            </w:pPr>
            <w:r w:rsidRPr="001249ED">
              <w:rPr>
                <w:rFonts w:asciiTheme="minorEastAsia" w:hAnsiTheme="minorEastAsia" w:cs="宋体"/>
                <w:kern w:val="0"/>
                <w:szCs w:val="21"/>
              </w:rPr>
              <w:t>作文（2）、《诗二首》、《麦子黄了》</w:t>
            </w:r>
          </w:p>
        </w:tc>
        <w:tc>
          <w:tcPr>
            <w:tcW w:w="1098" w:type="dxa"/>
            <w:tcBorders>
              <w:top w:val="outset" w:sz="6" w:space="0" w:color="auto"/>
              <w:left w:val="outset" w:sz="6" w:space="0" w:color="auto"/>
              <w:bottom w:val="outset" w:sz="6" w:space="0" w:color="auto"/>
              <w:right w:val="outset" w:sz="6" w:space="0" w:color="auto"/>
            </w:tcBorders>
            <w:vAlign w:val="center"/>
            <w:hideMark/>
          </w:tcPr>
          <w:p w:rsidR="001249ED" w:rsidRPr="001249ED" w:rsidRDefault="001249ED" w:rsidP="001249ED">
            <w:pPr>
              <w:widowControl/>
              <w:spacing w:line="360" w:lineRule="auto"/>
              <w:jc w:val="center"/>
              <w:rPr>
                <w:rFonts w:asciiTheme="minorEastAsia" w:hAnsiTheme="minorEastAsia" w:cs="宋体"/>
                <w:kern w:val="0"/>
                <w:szCs w:val="21"/>
              </w:rPr>
            </w:pPr>
            <w:r w:rsidRPr="001249ED">
              <w:rPr>
                <w:rFonts w:asciiTheme="minorEastAsia" w:hAnsiTheme="minorEastAsia" w:cs="宋体"/>
                <w:kern w:val="0"/>
                <w:szCs w:val="21"/>
              </w:rPr>
              <w:t>6课时</w:t>
            </w:r>
          </w:p>
        </w:tc>
      </w:tr>
      <w:tr w:rsidR="001249ED" w:rsidRPr="001249ED" w:rsidTr="001249ED">
        <w:trPr>
          <w:tblCellSpacing w:w="0" w:type="dxa"/>
          <w:jc w:val="center"/>
        </w:trPr>
        <w:tc>
          <w:tcPr>
            <w:tcW w:w="1241" w:type="dxa"/>
            <w:tcBorders>
              <w:top w:val="outset" w:sz="6" w:space="0" w:color="auto"/>
              <w:left w:val="outset" w:sz="6" w:space="0" w:color="auto"/>
              <w:bottom w:val="outset" w:sz="6" w:space="0" w:color="auto"/>
              <w:right w:val="outset" w:sz="6" w:space="0" w:color="auto"/>
            </w:tcBorders>
            <w:vAlign w:val="center"/>
            <w:hideMark/>
          </w:tcPr>
          <w:p w:rsidR="001249ED" w:rsidRPr="001249ED" w:rsidRDefault="001249ED" w:rsidP="001249ED">
            <w:pPr>
              <w:widowControl/>
              <w:spacing w:line="360" w:lineRule="auto"/>
              <w:jc w:val="center"/>
              <w:rPr>
                <w:rFonts w:asciiTheme="minorEastAsia" w:hAnsiTheme="minorEastAsia" w:cs="宋体"/>
                <w:kern w:val="0"/>
                <w:szCs w:val="21"/>
              </w:rPr>
            </w:pPr>
            <w:r w:rsidRPr="001249ED">
              <w:rPr>
                <w:rFonts w:asciiTheme="minorEastAsia" w:hAnsiTheme="minorEastAsia" w:cs="宋体"/>
                <w:kern w:val="0"/>
                <w:szCs w:val="21"/>
              </w:rPr>
              <w:t>第六周</w:t>
            </w:r>
          </w:p>
        </w:tc>
        <w:tc>
          <w:tcPr>
            <w:tcW w:w="5897" w:type="dxa"/>
            <w:tcBorders>
              <w:top w:val="outset" w:sz="6" w:space="0" w:color="auto"/>
              <w:left w:val="outset" w:sz="6" w:space="0" w:color="auto"/>
              <w:bottom w:val="outset" w:sz="6" w:space="0" w:color="auto"/>
              <w:right w:val="outset" w:sz="6" w:space="0" w:color="auto"/>
            </w:tcBorders>
            <w:hideMark/>
          </w:tcPr>
          <w:p w:rsidR="001249ED" w:rsidRPr="001249ED" w:rsidRDefault="001249ED" w:rsidP="001249ED">
            <w:pPr>
              <w:widowControl/>
              <w:spacing w:line="360" w:lineRule="auto"/>
              <w:jc w:val="left"/>
              <w:rPr>
                <w:rFonts w:asciiTheme="minorEastAsia" w:hAnsiTheme="minorEastAsia" w:cs="宋体"/>
                <w:kern w:val="0"/>
                <w:szCs w:val="21"/>
              </w:rPr>
            </w:pPr>
            <w:r w:rsidRPr="001249ED">
              <w:rPr>
                <w:rFonts w:asciiTheme="minorEastAsia" w:hAnsiTheme="minorEastAsia" w:cs="宋体"/>
                <w:kern w:val="0"/>
                <w:szCs w:val="21"/>
              </w:rPr>
              <w:t>《一碗水》、《鸟的天堂》、《语文乐园三》</w:t>
            </w:r>
          </w:p>
        </w:tc>
        <w:tc>
          <w:tcPr>
            <w:tcW w:w="1098" w:type="dxa"/>
            <w:tcBorders>
              <w:top w:val="outset" w:sz="6" w:space="0" w:color="auto"/>
              <w:left w:val="outset" w:sz="6" w:space="0" w:color="auto"/>
              <w:bottom w:val="outset" w:sz="6" w:space="0" w:color="auto"/>
              <w:right w:val="outset" w:sz="6" w:space="0" w:color="auto"/>
            </w:tcBorders>
            <w:vAlign w:val="center"/>
            <w:hideMark/>
          </w:tcPr>
          <w:p w:rsidR="001249ED" w:rsidRPr="001249ED" w:rsidRDefault="001249ED" w:rsidP="001249ED">
            <w:pPr>
              <w:widowControl/>
              <w:spacing w:line="360" w:lineRule="auto"/>
              <w:jc w:val="center"/>
              <w:rPr>
                <w:rFonts w:asciiTheme="minorEastAsia" w:hAnsiTheme="minorEastAsia" w:cs="宋体"/>
                <w:kern w:val="0"/>
                <w:szCs w:val="21"/>
              </w:rPr>
            </w:pPr>
            <w:r w:rsidRPr="001249ED">
              <w:rPr>
                <w:rFonts w:asciiTheme="minorEastAsia" w:hAnsiTheme="minorEastAsia" w:cs="宋体"/>
                <w:kern w:val="0"/>
                <w:szCs w:val="21"/>
              </w:rPr>
              <w:t>6课时</w:t>
            </w:r>
          </w:p>
        </w:tc>
      </w:tr>
      <w:tr w:rsidR="001249ED" w:rsidRPr="001249ED" w:rsidTr="001249ED">
        <w:trPr>
          <w:tblCellSpacing w:w="0" w:type="dxa"/>
          <w:jc w:val="center"/>
        </w:trPr>
        <w:tc>
          <w:tcPr>
            <w:tcW w:w="1241" w:type="dxa"/>
            <w:tcBorders>
              <w:top w:val="outset" w:sz="6" w:space="0" w:color="auto"/>
              <w:left w:val="outset" w:sz="6" w:space="0" w:color="auto"/>
              <w:bottom w:val="outset" w:sz="6" w:space="0" w:color="auto"/>
              <w:right w:val="outset" w:sz="6" w:space="0" w:color="auto"/>
            </w:tcBorders>
            <w:vAlign w:val="center"/>
            <w:hideMark/>
          </w:tcPr>
          <w:p w:rsidR="001249ED" w:rsidRPr="001249ED" w:rsidRDefault="001249ED" w:rsidP="001249ED">
            <w:pPr>
              <w:widowControl/>
              <w:spacing w:line="360" w:lineRule="auto"/>
              <w:jc w:val="center"/>
              <w:rPr>
                <w:rFonts w:asciiTheme="minorEastAsia" w:hAnsiTheme="minorEastAsia" w:cs="宋体"/>
                <w:kern w:val="0"/>
                <w:szCs w:val="21"/>
              </w:rPr>
            </w:pPr>
            <w:r w:rsidRPr="001249ED">
              <w:rPr>
                <w:rFonts w:asciiTheme="minorEastAsia" w:hAnsiTheme="minorEastAsia" w:cs="宋体"/>
                <w:kern w:val="0"/>
                <w:szCs w:val="21"/>
              </w:rPr>
              <w:t>第七周</w:t>
            </w:r>
          </w:p>
        </w:tc>
        <w:tc>
          <w:tcPr>
            <w:tcW w:w="5897" w:type="dxa"/>
            <w:tcBorders>
              <w:top w:val="outset" w:sz="6" w:space="0" w:color="auto"/>
              <w:left w:val="outset" w:sz="6" w:space="0" w:color="auto"/>
              <w:bottom w:val="outset" w:sz="6" w:space="0" w:color="auto"/>
              <w:right w:val="outset" w:sz="6" w:space="0" w:color="auto"/>
            </w:tcBorders>
            <w:hideMark/>
          </w:tcPr>
          <w:p w:rsidR="001249ED" w:rsidRPr="001249ED" w:rsidRDefault="001249ED" w:rsidP="001249ED">
            <w:pPr>
              <w:widowControl/>
              <w:spacing w:line="360" w:lineRule="auto"/>
              <w:jc w:val="left"/>
              <w:rPr>
                <w:rFonts w:asciiTheme="minorEastAsia" w:hAnsiTheme="minorEastAsia" w:cs="宋体"/>
                <w:kern w:val="0"/>
                <w:szCs w:val="21"/>
              </w:rPr>
            </w:pPr>
            <w:r w:rsidRPr="001249ED">
              <w:rPr>
                <w:rFonts w:asciiTheme="minorEastAsia" w:hAnsiTheme="minorEastAsia" w:cs="宋体"/>
                <w:kern w:val="0"/>
                <w:szCs w:val="21"/>
              </w:rPr>
              <w:t>作文（3）、《地球只有一个》、《长童话的森林》</w:t>
            </w:r>
          </w:p>
        </w:tc>
        <w:tc>
          <w:tcPr>
            <w:tcW w:w="1098" w:type="dxa"/>
            <w:tcBorders>
              <w:top w:val="outset" w:sz="6" w:space="0" w:color="auto"/>
              <w:left w:val="outset" w:sz="6" w:space="0" w:color="auto"/>
              <w:bottom w:val="outset" w:sz="6" w:space="0" w:color="auto"/>
              <w:right w:val="outset" w:sz="6" w:space="0" w:color="auto"/>
            </w:tcBorders>
            <w:vAlign w:val="center"/>
            <w:hideMark/>
          </w:tcPr>
          <w:p w:rsidR="001249ED" w:rsidRPr="001249ED" w:rsidRDefault="001249ED" w:rsidP="001249ED">
            <w:pPr>
              <w:widowControl/>
              <w:spacing w:line="360" w:lineRule="auto"/>
              <w:jc w:val="center"/>
              <w:rPr>
                <w:rFonts w:asciiTheme="minorEastAsia" w:hAnsiTheme="minorEastAsia" w:cs="宋体"/>
                <w:kern w:val="0"/>
                <w:szCs w:val="21"/>
              </w:rPr>
            </w:pPr>
            <w:r w:rsidRPr="001249ED">
              <w:rPr>
                <w:rFonts w:asciiTheme="minorEastAsia" w:hAnsiTheme="minorEastAsia" w:cs="宋体"/>
                <w:kern w:val="0"/>
                <w:szCs w:val="21"/>
              </w:rPr>
              <w:t>6课时</w:t>
            </w:r>
          </w:p>
        </w:tc>
      </w:tr>
      <w:tr w:rsidR="001249ED" w:rsidRPr="001249ED" w:rsidTr="001249ED">
        <w:trPr>
          <w:tblCellSpacing w:w="0" w:type="dxa"/>
          <w:jc w:val="center"/>
        </w:trPr>
        <w:tc>
          <w:tcPr>
            <w:tcW w:w="1241" w:type="dxa"/>
            <w:tcBorders>
              <w:top w:val="outset" w:sz="6" w:space="0" w:color="auto"/>
              <w:left w:val="outset" w:sz="6" w:space="0" w:color="auto"/>
              <w:bottom w:val="outset" w:sz="6" w:space="0" w:color="auto"/>
              <w:right w:val="outset" w:sz="6" w:space="0" w:color="auto"/>
            </w:tcBorders>
            <w:vAlign w:val="center"/>
            <w:hideMark/>
          </w:tcPr>
          <w:p w:rsidR="001249ED" w:rsidRPr="001249ED" w:rsidRDefault="001249ED" w:rsidP="001249ED">
            <w:pPr>
              <w:widowControl/>
              <w:spacing w:line="360" w:lineRule="auto"/>
              <w:jc w:val="center"/>
              <w:rPr>
                <w:rFonts w:asciiTheme="minorEastAsia" w:hAnsiTheme="minorEastAsia" w:cs="宋体"/>
                <w:kern w:val="0"/>
                <w:szCs w:val="21"/>
              </w:rPr>
            </w:pPr>
            <w:r w:rsidRPr="001249ED">
              <w:rPr>
                <w:rFonts w:asciiTheme="minorEastAsia" w:hAnsiTheme="minorEastAsia" w:cs="宋体"/>
                <w:kern w:val="0"/>
                <w:szCs w:val="21"/>
              </w:rPr>
              <w:t>第八周</w:t>
            </w:r>
          </w:p>
        </w:tc>
        <w:tc>
          <w:tcPr>
            <w:tcW w:w="5897" w:type="dxa"/>
            <w:tcBorders>
              <w:top w:val="outset" w:sz="6" w:space="0" w:color="auto"/>
              <w:left w:val="outset" w:sz="6" w:space="0" w:color="auto"/>
              <w:bottom w:val="outset" w:sz="6" w:space="0" w:color="auto"/>
              <w:right w:val="outset" w:sz="6" w:space="0" w:color="auto"/>
            </w:tcBorders>
            <w:hideMark/>
          </w:tcPr>
          <w:p w:rsidR="001249ED" w:rsidRPr="001249ED" w:rsidRDefault="001249ED" w:rsidP="001249ED">
            <w:pPr>
              <w:widowControl/>
              <w:spacing w:line="360" w:lineRule="auto"/>
              <w:jc w:val="left"/>
              <w:rPr>
                <w:rFonts w:asciiTheme="minorEastAsia" w:hAnsiTheme="minorEastAsia" w:cs="宋体"/>
                <w:kern w:val="0"/>
                <w:szCs w:val="21"/>
              </w:rPr>
            </w:pPr>
            <w:r w:rsidRPr="001249ED">
              <w:rPr>
                <w:rFonts w:asciiTheme="minorEastAsia" w:hAnsiTheme="minorEastAsia" w:cs="宋体"/>
                <w:kern w:val="0"/>
                <w:szCs w:val="21"/>
              </w:rPr>
              <w:t>《老人与海鸥的故事》、《化石吟》、《语文乐园四》</w:t>
            </w:r>
          </w:p>
        </w:tc>
        <w:tc>
          <w:tcPr>
            <w:tcW w:w="1098" w:type="dxa"/>
            <w:tcBorders>
              <w:top w:val="outset" w:sz="6" w:space="0" w:color="auto"/>
              <w:left w:val="outset" w:sz="6" w:space="0" w:color="auto"/>
              <w:bottom w:val="outset" w:sz="6" w:space="0" w:color="auto"/>
              <w:right w:val="outset" w:sz="6" w:space="0" w:color="auto"/>
            </w:tcBorders>
            <w:vAlign w:val="center"/>
            <w:hideMark/>
          </w:tcPr>
          <w:p w:rsidR="001249ED" w:rsidRPr="001249ED" w:rsidRDefault="001249ED" w:rsidP="001249ED">
            <w:pPr>
              <w:widowControl/>
              <w:spacing w:line="360" w:lineRule="auto"/>
              <w:jc w:val="center"/>
              <w:rPr>
                <w:rFonts w:asciiTheme="minorEastAsia" w:hAnsiTheme="minorEastAsia" w:cs="宋体"/>
                <w:kern w:val="0"/>
                <w:szCs w:val="21"/>
              </w:rPr>
            </w:pPr>
            <w:r w:rsidRPr="001249ED">
              <w:rPr>
                <w:rFonts w:asciiTheme="minorEastAsia" w:hAnsiTheme="minorEastAsia" w:cs="宋体"/>
                <w:kern w:val="0"/>
                <w:szCs w:val="21"/>
              </w:rPr>
              <w:t>6课时</w:t>
            </w:r>
          </w:p>
        </w:tc>
      </w:tr>
      <w:tr w:rsidR="001249ED" w:rsidRPr="001249ED" w:rsidTr="001249ED">
        <w:trPr>
          <w:tblCellSpacing w:w="0" w:type="dxa"/>
          <w:jc w:val="center"/>
        </w:trPr>
        <w:tc>
          <w:tcPr>
            <w:tcW w:w="1241" w:type="dxa"/>
            <w:tcBorders>
              <w:top w:val="outset" w:sz="6" w:space="0" w:color="auto"/>
              <w:left w:val="outset" w:sz="6" w:space="0" w:color="auto"/>
              <w:bottom w:val="outset" w:sz="6" w:space="0" w:color="auto"/>
              <w:right w:val="outset" w:sz="6" w:space="0" w:color="auto"/>
            </w:tcBorders>
            <w:vAlign w:val="center"/>
            <w:hideMark/>
          </w:tcPr>
          <w:p w:rsidR="001249ED" w:rsidRPr="001249ED" w:rsidRDefault="001249ED" w:rsidP="001249ED">
            <w:pPr>
              <w:widowControl/>
              <w:spacing w:line="360" w:lineRule="auto"/>
              <w:jc w:val="center"/>
              <w:rPr>
                <w:rFonts w:asciiTheme="minorEastAsia" w:hAnsiTheme="minorEastAsia" w:cs="宋体"/>
                <w:kern w:val="0"/>
                <w:szCs w:val="21"/>
              </w:rPr>
            </w:pPr>
            <w:r w:rsidRPr="001249ED">
              <w:rPr>
                <w:rFonts w:asciiTheme="minorEastAsia" w:hAnsiTheme="minorEastAsia" w:cs="宋体"/>
                <w:kern w:val="0"/>
                <w:szCs w:val="21"/>
              </w:rPr>
              <w:t>第九周</w:t>
            </w:r>
          </w:p>
        </w:tc>
        <w:tc>
          <w:tcPr>
            <w:tcW w:w="5897" w:type="dxa"/>
            <w:tcBorders>
              <w:top w:val="outset" w:sz="6" w:space="0" w:color="auto"/>
              <w:left w:val="outset" w:sz="6" w:space="0" w:color="auto"/>
              <w:bottom w:val="outset" w:sz="6" w:space="0" w:color="auto"/>
              <w:right w:val="outset" w:sz="6" w:space="0" w:color="auto"/>
            </w:tcBorders>
            <w:hideMark/>
          </w:tcPr>
          <w:p w:rsidR="001249ED" w:rsidRPr="001249ED" w:rsidRDefault="001249ED" w:rsidP="001249ED">
            <w:pPr>
              <w:widowControl/>
              <w:spacing w:line="360" w:lineRule="auto"/>
              <w:jc w:val="left"/>
              <w:rPr>
                <w:rFonts w:asciiTheme="minorEastAsia" w:hAnsiTheme="minorEastAsia" w:cs="宋体"/>
                <w:kern w:val="0"/>
                <w:szCs w:val="21"/>
              </w:rPr>
            </w:pPr>
            <w:r w:rsidRPr="001249ED">
              <w:rPr>
                <w:rFonts w:asciiTheme="minorEastAsia" w:hAnsiTheme="minorEastAsia" w:cs="宋体"/>
                <w:kern w:val="0"/>
                <w:szCs w:val="21"/>
              </w:rPr>
              <w:t>作文（4）、《田忌赛马》、《跳水》</w:t>
            </w:r>
          </w:p>
        </w:tc>
        <w:tc>
          <w:tcPr>
            <w:tcW w:w="1098" w:type="dxa"/>
            <w:tcBorders>
              <w:top w:val="outset" w:sz="6" w:space="0" w:color="auto"/>
              <w:left w:val="outset" w:sz="6" w:space="0" w:color="auto"/>
              <w:bottom w:val="outset" w:sz="6" w:space="0" w:color="auto"/>
              <w:right w:val="outset" w:sz="6" w:space="0" w:color="auto"/>
            </w:tcBorders>
            <w:vAlign w:val="center"/>
            <w:hideMark/>
          </w:tcPr>
          <w:p w:rsidR="001249ED" w:rsidRPr="001249ED" w:rsidRDefault="001249ED" w:rsidP="001249ED">
            <w:pPr>
              <w:widowControl/>
              <w:spacing w:line="360" w:lineRule="auto"/>
              <w:jc w:val="center"/>
              <w:rPr>
                <w:rFonts w:asciiTheme="minorEastAsia" w:hAnsiTheme="minorEastAsia" w:cs="宋体"/>
                <w:kern w:val="0"/>
                <w:szCs w:val="21"/>
              </w:rPr>
            </w:pPr>
            <w:r w:rsidRPr="001249ED">
              <w:rPr>
                <w:rFonts w:asciiTheme="minorEastAsia" w:hAnsiTheme="minorEastAsia" w:cs="宋体"/>
                <w:kern w:val="0"/>
                <w:szCs w:val="21"/>
              </w:rPr>
              <w:t>6课时</w:t>
            </w:r>
          </w:p>
        </w:tc>
      </w:tr>
      <w:tr w:rsidR="001249ED" w:rsidRPr="001249ED" w:rsidTr="001249ED">
        <w:trPr>
          <w:tblCellSpacing w:w="0" w:type="dxa"/>
          <w:jc w:val="center"/>
        </w:trPr>
        <w:tc>
          <w:tcPr>
            <w:tcW w:w="1241" w:type="dxa"/>
            <w:tcBorders>
              <w:top w:val="outset" w:sz="6" w:space="0" w:color="auto"/>
              <w:left w:val="outset" w:sz="6" w:space="0" w:color="auto"/>
              <w:bottom w:val="outset" w:sz="6" w:space="0" w:color="auto"/>
              <w:right w:val="outset" w:sz="6" w:space="0" w:color="auto"/>
            </w:tcBorders>
            <w:vAlign w:val="center"/>
            <w:hideMark/>
          </w:tcPr>
          <w:p w:rsidR="001249ED" w:rsidRPr="001249ED" w:rsidRDefault="001249ED" w:rsidP="001249ED">
            <w:pPr>
              <w:widowControl/>
              <w:spacing w:line="360" w:lineRule="auto"/>
              <w:jc w:val="center"/>
              <w:rPr>
                <w:rFonts w:asciiTheme="minorEastAsia" w:hAnsiTheme="minorEastAsia" w:cs="宋体"/>
                <w:kern w:val="0"/>
                <w:szCs w:val="21"/>
              </w:rPr>
            </w:pPr>
            <w:r w:rsidRPr="001249ED">
              <w:rPr>
                <w:rFonts w:asciiTheme="minorEastAsia" w:hAnsiTheme="minorEastAsia" w:cs="宋体"/>
                <w:kern w:val="0"/>
                <w:szCs w:val="21"/>
              </w:rPr>
              <w:t>第十周</w:t>
            </w:r>
          </w:p>
        </w:tc>
        <w:tc>
          <w:tcPr>
            <w:tcW w:w="5897" w:type="dxa"/>
            <w:tcBorders>
              <w:top w:val="outset" w:sz="6" w:space="0" w:color="auto"/>
              <w:left w:val="outset" w:sz="6" w:space="0" w:color="auto"/>
              <w:bottom w:val="outset" w:sz="6" w:space="0" w:color="auto"/>
              <w:right w:val="outset" w:sz="6" w:space="0" w:color="auto"/>
            </w:tcBorders>
            <w:hideMark/>
          </w:tcPr>
          <w:p w:rsidR="001249ED" w:rsidRPr="001249ED" w:rsidRDefault="001249ED" w:rsidP="001249ED">
            <w:pPr>
              <w:widowControl/>
              <w:spacing w:line="360" w:lineRule="auto"/>
              <w:jc w:val="left"/>
              <w:rPr>
                <w:rFonts w:asciiTheme="minorEastAsia" w:hAnsiTheme="minorEastAsia" w:cs="宋体"/>
                <w:kern w:val="0"/>
                <w:szCs w:val="21"/>
              </w:rPr>
            </w:pPr>
            <w:r w:rsidRPr="001249ED">
              <w:rPr>
                <w:rFonts w:asciiTheme="minorEastAsia" w:hAnsiTheme="minorEastAsia" w:cs="宋体"/>
                <w:kern w:val="0"/>
                <w:szCs w:val="21"/>
              </w:rPr>
              <w:t>《一只鹿和一千条鳄鱼》、《印度王公的大米》、《语文乐园五》、</w:t>
            </w:r>
          </w:p>
        </w:tc>
        <w:tc>
          <w:tcPr>
            <w:tcW w:w="1098" w:type="dxa"/>
            <w:tcBorders>
              <w:top w:val="outset" w:sz="6" w:space="0" w:color="auto"/>
              <w:left w:val="outset" w:sz="6" w:space="0" w:color="auto"/>
              <w:bottom w:val="outset" w:sz="6" w:space="0" w:color="auto"/>
              <w:right w:val="outset" w:sz="6" w:space="0" w:color="auto"/>
            </w:tcBorders>
            <w:vAlign w:val="center"/>
            <w:hideMark/>
          </w:tcPr>
          <w:p w:rsidR="001249ED" w:rsidRPr="001249ED" w:rsidRDefault="001249ED" w:rsidP="001249ED">
            <w:pPr>
              <w:widowControl/>
              <w:spacing w:line="360" w:lineRule="auto"/>
              <w:jc w:val="center"/>
              <w:rPr>
                <w:rFonts w:asciiTheme="minorEastAsia" w:hAnsiTheme="minorEastAsia" w:cs="宋体"/>
                <w:kern w:val="0"/>
                <w:szCs w:val="21"/>
              </w:rPr>
            </w:pPr>
            <w:r w:rsidRPr="001249ED">
              <w:rPr>
                <w:rFonts w:asciiTheme="minorEastAsia" w:hAnsiTheme="minorEastAsia" w:cs="宋体"/>
                <w:kern w:val="0"/>
                <w:szCs w:val="21"/>
              </w:rPr>
              <w:t>6课时</w:t>
            </w:r>
          </w:p>
        </w:tc>
      </w:tr>
      <w:tr w:rsidR="001249ED" w:rsidRPr="001249ED" w:rsidTr="001249ED">
        <w:trPr>
          <w:tblCellSpacing w:w="0" w:type="dxa"/>
          <w:jc w:val="center"/>
        </w:trPr>
        <w:tc>
          <w:tcPr>
            <w:tcW w:w="1241" w:type="dxa"/>
            <w:tcBorders>
              <w:top w:val="outset" w:sz="6" w:space="0" w:color="auto"/>
              <w:left w:val="outset" w:sz="6" w:space="0" w:color="auto"/>
              <w:bottom w:val="outset" w:sz="6" w:space="0" w:color="auto"/>
              <w:right w:val="outset" w:sz="6" w:space="0" w:color="auto"/>
            </w:tcBorders>
            <w:vAlign w:val="center"/>
            <w:hideMark/>
          </w:tcPr>
          <w:p w:rsidR="001249ED" w:rsidRPr="001249ED" w:rsidRDefault="001249ED" w:rsidP="001249ED">
            <w:pPr>
              <w:widowControl/>
              <w:spacing w:line="360" w:lineRule="auto"/>
              <w:jc w:val="center"/>
              <w:rPr>
                <w:rFonts w:asciiTheme="minorEastAsia" w:hAnsiTheme="minorEastAsia" w:cs="宋体"/>
                <w:kern w:val="0"/>
                <w:szCs w:val="21"/>
              </w:rPr>
            </w:pPr>
            <w:r w:rsidRPr="001249ED">
              <w:rPr>
                <w:rFonts w:asciiTheme="minorEastAsia" w:hAnsiTheme="minorEastAsia" w:cs="宋体"/>
                <w:kern w:val="0"/>
                <w:szCs w:val="21"/>
              </w:rPr>
              <w:t>第十一周</w:t>
            </w:r>
          </w:p>
        </w:tc>
        <w:tc>
          <w:tcPr>
            <w:tcW w:w="5897" w:type="dxa"/>
            <w:tcBorders>
              <w:top w:val="outset" w:sz="6" w:space="0" w:color="auto"/>
              <w:left w:val="outset" w:sz="6" w:space="0" w:color="auto"/>
              <w:bottom w:val="outset" w:sz="6" w:space="0" w:color="auto"/>
              <w:right w:val="outset" w:sz="6" w:space="0" w:color="auto"/>
            </w:tcBorders>
            <w:hideMark/>
          </w:tcPr>
          <w:p w:rsidR="001249ED" w:rsidRPr="001249ED" w:rsidRDefault="001249ED" w:rsidP="001249ED">
            <w:pPr>
              <w:widowControl/>
              <w:spacing w:line="360" w:lineRule="auto"/>
              <w:jc w:val="left"/>
              <w:rPr>
                <w:rFonts w:asciiTheme="minorEastAsia" w:hAnsiTheme="minorEastAsia" w:cs="宋体"/>
                <w:kern w:val="0"/>
                <w:szCs w:val="21"/>
              </w:rPr>
            </w:pPr>
            <w:r w:rsidRPr="001249ED">
              <w:rPr>
                <w:rFonts w:asciiTheme="minorEastAsia" w:hAnsiTheme="minorEastAsia" w:cs="宋体"/>
                <w:kern w:val="0"/>
                <w:szCs w:val="21"/>
              </w:rPr>
              <w:t>作文（5）、《清平乐》、《董存瑞舍身炸碉堡》</w:t>
            </w:r>
          </w:p>
        </w:tc>
        <w:tc>
          <w:tcPr>
            <w:tcW w:w="1098" w:type="dxa"/>
            <w:tcBorders>
              <w:top w:val="outset" w:sz="6" w:space="0" w:color="auto"/>
              <w:left w:val="outset" w:sz="6" w:space="0" w:color="auto"/>
              <w:bottom w:val="outset" w:sz="6" w:space="0" w:color="auto"/>
              <w:right w:val="outset" w:sz="6" w:space="0" w:color="auto"/>
            </w:tcBorders>
            <w:vAlign w:val="center"/>
            <w:hideMark/>
          </w:tcPr>
          <w:p w:rsidR="001249ED" w:rsidRPr="001249ED" w:rsidRDefault="001249ED" w:rsidP="001249ED">
            <w:pPr>
              <w:widowControl/>
              <w:spacing w:line="360" w:lineRule="auto"/>
              <w:jc w:val="center"/>
              <w:rPr>
                <w:rFonts w:asciiTheme="minorEastAsia" w:hAnsiTheme="minorEastAsia" w:cs="宋体"/>
                <w:kern w:val="0"/>
                <w:szCs w:val="21"/>
              </w:rPr>
            </w:pPr>
            <w:r w:rsidRPr="001249ED">
              <w:rPr>
                <w:rFonts w:asciiTheme="minorEastAsia" w:hAnsiTheme="minorEastAsia" w:cs="宋体"/>
                <w:kern w:val="0"/>
                <w:szCs w:val="21"/>
              </w:rPr>
              <w:t>6课时</w:t>
            </w:r>
          </w:p>
        </w:tc>
      </w:tr>
      <w:tr w:rsidR="001249ED" w:rsidRPr="001249ED" w:rsidTr="001249ED">
        <w:trPr>
          <w:tblCellSpacing w:w="0" w:type="dxa"/>
          <w:jc w:val="center"/>
        </w:trPr>
        <w:tc>
          <w:tcPr>
            <w:tcW w:w="1241" w:type="dxa"/>
            <w:tcBorders>
              <w:top w:val="outset" w:sz="6" w:space="0" w:color="auto"/>
              <w:left w:val="outset" w:sz="6" w:space="0" w:color="auto"/>
              <w:bottom w:val="outset" w:sz="6" w:space="0" w:color="auto"/>
              <w:right w:val="outset" w:sz="6" w:space="0" w:color="auto"/>
            </w:tcBorders>
            <w:vAlign w:val="center"/>
            <w:hideMark/>
          </w:tcPr>
          <w:p w:rsidR="001249ED" w:rsidRPr="001249ED" w:rsidRDefault="001249ED" w:rsidP="001249ED">
            <w:pPr>
              <w:widowControl/>
              <w:spacing w:line="360" w:lineRule="auto"/>
              <w:jc w:val="center"/>
              <w:rPr>
                <w:rFonts w:asciiTheme="minorEastAsia" w:hAnsiTheme="minorEastAsia" w:cs="宋体"/>
                <w:kern w:val="0"/>
                <w:szCs w:val="21"/>
              </w:rPr>
            </w:pPr>
            <w:r w:rsidRPr="001249ED">
              <w:rPr>
                <w:rFonts w:asciiTheme="minorEastAsia" w:hAnsiTheme="minorEastAsia" w:cs="宋体"/>
                <w:kern w:val="0"/>
                <w:szCs w:val="21"/>
              </w:rPr>
              <w:t>第十二周</w:t>
            </w:r>
          </w:p>
        </w:tc>
        <w:tc>
          <w:tcPr>
            <w:tcW w:w="5897" w:type="dxa"/>
            <w:tcBorders>
              <w:top w:val="outset" w:sz="6" w:space="0" w:color="auto"/>
              <w:left w:val="outset" w:sz="6" w:space="0" w:color="auto"/>
              <w:bottom w:val="outset" w:sz="6" w:space="0" w:color="auto"/>
              <w:right w:val="outset" w:sz="6" w:space="0" w:color="auto"/>
            </w:tcBorders>
            <w:hideMark/>
          </w:tcPr>
          <w:p w:rsidR="001249ED" w:rsidRPr="001249ED" w:rsidRDefault="001249ED" w:rsidP="001249ED">
            <w:pPr>
              <w:widowControl/>
              <w:spacing w:line="360" w:lineRule="auto"/>
              <w:jc w:val="left"/>
              <w:rPr>
                <w:rFonts w:asciiTheme="minorEastAsia" w:hAnsiTheme="minorEastAsia" w:cs="宋体"/>
                <w:kern w:val="0"/>
                <w:szCs w:val="21"/>
              </w:rPr>
            </w:pPr>
            <w:r w:rsidRPr="001249ED">
              <w:rPr>
                <w:rFonts w:asciiTheme="minorEastAsia" w:hAnsiTheme="minorEastAsia" w:cs="宋体"/>
                <w:kern w:val="0"/>
                <w:szCs w:val="21"/>
              </w:rPr>
              <w:t>《海上英魂》、《阿廖沙和他的伙伴》、《语文乐园六》</w:t>
            </w:r>
          </w:p>
        </w:tc>
        <w:tc>
          <w:tcPr>
            <w:tcW w:w="1098" w:type="dxa"/>
            <w:tcBorders>
              <w:top w:val="outset" w:sz="6" w:space="0" w:color="auto"/>
              <w:left w:val="outset" w:sz="6" w:space="0" w:color="auto"/>
              <w:bottom w:val="outset" w:sz="6" w:space="0" w:color="auto"/>
              <w:right w:val="outset" w:sz="6" w:space="0" w:color="auto"/>
            </w:tcBorders>
            <w:vAlign w:val="center"/>
            <w:hideMark/>
          </w:tcPr>
          <w:p w:rsidR="001249ED" w:rsidRPr="001249ED" w:rsidRDefault="001249ED" w:rsidP="001249ED">
            <w:pPr>
              <w:widowControl/>
              <w:spacing w:line="360" w:lineRule="auto"/>
              <w:jc w:val="center"/>
              <w:rPr>
                <w:rFonts w:asciiTheme="minorEastAsia" w:hAnsiTheme="minorEastAsia" w:cs="宋体"/>
                <w:kern w:val="0"/>
                <w:szCs w:val="21"/>
              </w:rPr>
            </w:pPr>
            <w:r w:rsidRPr="001249ED">
              <w:rPr>
                <w:rFonts w:asciiTheme="minorEastAsia" w:hAnsiTheme="minorEastAsia" w:cs="宋体"/>
                <w:kern w:val="0"/>
                <w:szCs w:val="21"/>
              </w:rPr>
              <w:t>6课时</w:t>
            </w:r>
          </w:p>
        </w:tc>
      </w:tr>
      <w:tr w:rsidR="001249ED" w:rsidRPr="001249ED" w:rsidTr="001249ED">
        <w:trPr>
          <w:tblCellSpacing w:w="0" w:type="dxa"/>
          <w:jc w:val="center"/>
        </w:trPr>
        <w:tc>
          <w:tcPr>
            <w:tcW w:w="1241" w:type="dxa"/>
            <w:tcBorders>
              <w:top w:val="outset" w:sz="6" w:space="0" w:color="auto"/>
              <w:left w:val="outset" w:sz="6" w:space="0" w:color="auto"/>
              <w:bottom w:val="outset" w:sz="6" w:space="0" w:color="auto"/>
              <w:right w:val="outset" w:sz="6" w:space="0" w:color="auto"/>
            </w:tcBorders>
            <w:vAlign w:val="center"/>
            <w:hideMark/>
          </w:tcPr>
          <w:p w:rsidR="001249ED" w:rsidRPr="001249ED" w:rsidRDefault="001249ED" w:rsidP="001249ED">
            <w:pPr>
              <w:widowControl/>
              <w:spacing w:line="360" w:lineRule="auto"/>
              <w:jc w:val="center"/>
              <w:rPr>
                <w:rFonts w:asciiTheme="minorEastAsia" w:hAnsiTheme="minorEastAsia" w:cs="宋体"/>
                <w:kern w:val="0"/>
                <w:szCs w:val="21"/>
              </w:rPr>
            </w:pPr>
            <w:r w:rsidRPr="001249ED">
              <w:rPr>
                <w:rFonts w:asciiTheme="minorEastAsia" w:hAnsiTheme="minorEastAsia" w:cs="宋体"/>
                <w:kern w:val="0"/>
                <w:szCs w:val="21"/>
              </w:rPr>
              <w:t>第十三周</w:t>
            </w:r>
          </w:p>
        </w:tc>
        <w:tc>
          <w:tcPr>
            <w:tcW w:w="5897" w:type="dxa"/>
            <w:tcBorders>
              <w:top w:val="outset" w:sz="6" w:space="0" w:color="auto"/>
              <w:left w:val="outset" w:sz="6" w:space="0" w:color="auto"/>
              <w:bottom w:val="outset" w:sz="6" w:space="0" w:color="auto"/>
              <w:right w:val="outset" w:sz="6" w:space="0" w:color="auto"/>
            </w:tcBorders>
            <w:hideMark/>
          </w:tcPr>
          <w:p w:rsidR="001249ED" w:rsidRPr="001249ED" w:rsidRDefault="001249ED" w:rsidP="001249ED">
            <w:pPr>
              <w:widowControl/>
              <w:spacing w:line="360" w:lineRule="auto"/>
              <w:jc w:val="left"/>
              <w:rPr>
                <w:rFonts w:asciiTheme="minorEastAsia" w:hAnsiTheme="minorEastAsia" w:cs="宋体"/>
                <w:kern w:val="0"/>
                <w:szCs w:val="21"/>
              </w:rPr>
            </w:pPr>
            <w:r w:rsidRPr="001249ED">
              <w:rPr>
                <w:rFonts w:asciiTheme="minorEastAsia" w:hAnsiTheme="minorEastAsia" w:cs="宋体"/>
                <w:kern w:val="0"/>
                <w:szCs w:val="21"/>
              </w:rPr>
              <w:t>作文（6）、《最后一份晚报》、《真情无价》</w:t>
            </w:r>
          </w:p>
        </w:tc>
        <w:tc>
          <w:tcPr>
            <w:tcW w:w="1098" w:type="dxa"/>
            <w:tcBorders>
              <w:top w:val="outset" w:sz="6" w:space="0" w:color="auto"/>
              <w:left w:val="outset" w:sz="6" w:space="0" w:color="auto"/>
              <w:bottom w:val="outset" w:sz="6" w:space="0" w:color="auto"/>
              <w:right w:val="outset" w:sz="6" w:space="0" w:color="auto"/>
            </w:tcBorders>
            <w:vAlign w:val="center"/>
            <w:hideMark/>
          </w:tcPr>
          <w:p w:rsidR="001249ED" w:rsidRPr="001249ED" w:rsidRDefault="001249ED" w:rsidP="001249ED">
            <w:pPr>
              <w:widowControl/>
              <w:spacing w:line="360" w:lineRule="auto"/>
              <w:jc w:val="center"/>
              <w:rPr>
                <w:rFonts w:asciiTheme="minorEastAsia" w:hAnsiTheme="minorEastAsia" w:cs="宋体"/>
                <w:kern w:val="0"/>
                <w:szCs w:val="21"/>
              </w:rPr>
            </w:pPr>
            <w:r w:rsidRPr="001249ED">
              <w:rPr>
                <w:rFonts w:asciiTheme="minorEastAsia" w:hAnsiTheme="minorEastAsia" w:cs="宋体"/>
                <w:kern w:val="0"/>
                <w:szCs w:val="21"/>
              </w:rPr>
              <w:t>6课时</w:t>
            </w:r>
          </w:p>
        </w:tc>
      </w:tr>
      <w:tr w:rsidR="001249ED" w:rsidRPr="001249ED" w:rsidTr="001249ED">
        <w:trPr>
          <w:tblCellSpacing w:w="0" w:type="dxa"/>
          <w:jc w:val="center"/>
        </w:trPr>
        <w:tc>
          <w:tcPr>
            <w:tcW w:w="1241" w:type="dxa"/>
            <w:tcBorders>
              <w:top w:val="outset" w:sz="6" w:space="0" w:color="auto"/>
              <w:left w:val="outset" w:sz="6" w:space="0" w:color="auto"/>
              <w:bottom w:val="outset" w:sz="6" w:space="0" w:color="auto"/>
              <w:right w:val="outset" w:sz="6" w:space="0" w:color="auto"/>
            </w:tcBorders>
            <w:vAlign w:val="center"/>
            <w:hideMark/>
          </w:tcPr>
          <w:p w:rsidR="001249ED" w:rsidRPr="001249ED" w:rsidRDefault="001249ED" w:rsidP="001249ED">
            <w:pPr>
              <w:widowControl/>
              <w:spacing w:line="360" w:lineRule="auto"/>
              <w:jc w:val="center"/>
              <w:rPr>
                <w:rFonts w:asciiTheme="minorEastAsia" w:hAnsiTheme="minorEastAsia" w:cs="宋体"/>
                <w:kern w:val="0"/>
                <w:szCs w:val="21"/>
              </w:rPr>
            </w:pPr>
            <w:r w:rsidRPr="001249ED">
              <w:rPr>
                <w:rFonts w:asciiTheme="minorEastAsia" w:hAnsiTheme="minorEastAsia" w:cs="宋体"/>
                <w:kern w:val="0"/>
                <w:szCs w:val="21"/>
              </w:rPr>
              <w:t>第十四周</w:t>
            </w:r>
          </w:p>
        </w:tc>
        <w:tc>
          <w:tcPr>
            <w:tcW w:w="5897" w:type="dxa"/>
            <w:tcBorders>
              <w:top w:val="outset" w:sz="6" w:space="0" w:color="auto"/>
              <w:left w:val="outset" w:sz="6" w:space="0" w:color="auto"/>
              <w:bottom w:val="outset" w:sz="6" w:space="0" w:color="auto"/>
              <w:right w:val="outset" w:sz="6" w:space="0" w:color="auto"/>
            </w:tcBorders>
            <w:hideMark/>
          </w:tcPr>
          <w:p w:rsidR="001249ED" w:rsidRPr="001249ED" w:rsidRDefault="001249ED" w:rsidP="001249ED">
            <w:pPr>
              <w:widowControl/>
              <w:spacing w:line="360" w:lineRule="auto"/>
              <w:jc w:val="left"/>
              <w:rPr>
                <w:rFonts w:asciiTheme="minorEastAsia" w:hAnsiTheme="minorEastAsia" w:cs="宋体"/>
                <w:kern w:val="0"/>
                <w:szCs w:val="21"/>
              </w:rPr>
            </w:pPr>
            <w:r w:rsidRPr="001249ED">
              <w:rPr>
                <w:rFonts w:asciiTheme="minorEastAsia" w:hAnsiTheme="minorEastAsia" w:cs="宋体"/>
                <w:kern w:val="0"/>
                <w:szCs w:val="21"/>
              </w:rPr>
              <w:t>《心田上的百合花开》、《母爱》《语文乐园七》</w:t>
            </w:r>
          </w:p>
        </w:tc>
        <w:tc>
          <w:tcPr>
            <w:tcW w:w="1098" w:type="dxa"/>
            <w:tcBorders>
              <w:top w:val="outset" w:sz="6" w:space="0" w:color="auto"/>
              <w:left w:val="outset" w:sz="6" w:space="0" w:color="auto"/>
              <w:bottom w:val="outset" w:sz="6" w:space="0" w:color="auto"/>
              <w:right w:val="outset" w:sz="6" w:space="0" w:color="auto"/>
            </w:tcBorders>
            <w:vAlign w:val="center"/>
            <w:hideMark/>
          </w:tcPr>
          <w:p w:rsidR="001249ED" w:rsidRPr="001249ED" w:rsidRDefault="001249ED" w:rsidP="001249ED">
            <w:pPr>
              <w:widowControl/>
              <w:spacing w:line="360" w:lineRule="auto"/>
              <w:jc w:val="center"/>
              <w:rPr>
                <w:rFonts w:asciiTheme="minorEastAsia" w:hAnsiTheme="minorEastAsia" w:cs="宋体"/>
                <w:kern w:val="0"/>
                <w:szCs w:val="21"/>
              </w:rPr>
            </w:pPr>
            <w:r w:rsidRPr="001249ED">
              <w:rPr>
                <w:rFonts w:asciiTheme="minorEastAsia" w:hAnsiTheme="minorEastAsia" w:cs="宋体"/>
                <w:kern w:val="0"/>
                <w:szCs w:val="21"/>
              </w:rPr>
              <w:t>6课时</w:t>
            </w:r>
          </w:p>
        </w:tc>
      </w:tr>
      <w:tr w:rsidR="001249ED" w:rsidRPr="001249ED" w:rsidTr="001249ED">
        <w:trPr>
          <w:tblCellSpacing w:w="0" w:type="dxa"/>
          <w:jc w:val="center"/>
        </w:trPr>
        <w:tc>
          <w:tcPr>
            <w:tcW w:w="1241" w:type="dxa"/>
            <w:tcBorders>
              <w:top w:val="outset" w:sz="6" w:space="0" w:color="auto"/>
              <w:left w:val="outset" w:sz="6" w:space="0" w:color="auto"/>
              <w:bottom w:val="outset" w:sz="6" w:space="0" w:color="auto"/>
              <w:right w:val="outset" w:sz="6" w:space="0" w:color="auto"/>
            </w:tcBorders>
            <w:vAlign w:val="center"/>
            <w:hideMark/>
          </w:tcPr>
          <w:p w:rsidR="001249ED" w:rsidRPr="001249ED" w:rsidRDefault="001249ED" w:rsidP="001249ED">
            <w:pPr>
              <w:widowControl/>
              <w:spacing w:line="360" w:lineRule="auto"/>
              <w:jc w:val="center"/>
              <w:rPr>
                <w:rFonts w:asciiTheme="minorEastAsia" w:hAnsiTheme="minorEastAsia" w:cs="宋体"/>
                <w:kern w:val="0"/>
                <w:szCs w:val="21"/>
              </w:rPr>
            </w:pPr>
            <w:r w:rsidRPr="001249ED">
              <w:rPr>
                <w:rFonts w:asciiTheme="minorEastAsia" w:hAnsiTheme="minorEastAsia" w:cs="宋体"/>
                <w:kern w:val="0"/>
                <w:szCs w:val="21"/>
              </w:rPr>
              <w:t>第十五周</w:t>
            </w:r>
          </w:p>
        </w:tc>
        <w:tc>
          <w:tcPr>
            <w:tcW w:w="5897" w:type="dxa"/>
            <w:tcBorders>
              <w:top w:val="outset" w:sz="6" w:space="0" w:color="auto"/>
              <w:left w:val="outset" w:sz="6" w:space="0" w:color="auto"/>
              <w:bottom w:val="outset" w:sz="6" w:space="0" w:color="auto"/>
              <w:right w:val="outset" w:sz="6" w:space="0" w:color="auto"/>
            </w:tcBorders>
            <w:hideMark/>
          </w:tcPr>
          <w:p w:rsidR="001249ED" w:rsidRPr="001249ED" w:rsidRDefault="001249ED" w:rsidP="001249ED">
            <w:pPr>
              <w:widowControl/>
              <w:spacing w:line="360" w:lineRule="auto"/>
              <w:jc w:val="left"/>
              <w:rPr>
                <w:rFonts w:asciiTheme="minorEastAsia" w:hAnsiTheme="minorEastAsia" w:cs="宋体"/>
                <w:kern w:val="0"/>
                <w:szCs w:val="21"/>
              </w:rPr>
            </w:pPr>
            <w:r w:rsidRPr="001249ED">
              <w:rPr>
                <w:rFonts w:asciiTheme="minorEastAsia" w:hAnsiTheme="minorEastAsia" w:cs="宋体"/>
                <w:kern w:val="0"/>
                <w:szCs w:val="21"/>
              </w:rPr>
              <w:t>作文（7）、《寓言二则》、《渔夫和金鱼的故事》</w:t>
            </w:r>
          </w:p>
        </w:tc>
        <w:tc>
          <w:tcPr>
            <w:tcW w:w="1098" w:type="dxa"/>
            <w:tcBorders>
              <w:top w:val="outset" w:sz="6" w:space="0" w:color="auto"/>
              <w:left w:val="outset" w:sz="6" w:space="0" w:color="auto"/>
              <w:bottom w:val="outset" w:sz="6" w:space="0" w:color="auto"/>
              <w:right w:val="outset" w:sz="6" w:space="0" w:color="auto"/>
            </w:tcBorders>
            <w:vAlign w:val="center"/>
            <w:hideMark/>
          </w:tcPr>
          <w:p w:rsidR="001249ED" w:rsidRPr="001249ED" w:rsidRDefault="001249ED" w:rsidP="001249ED">
            <w:pPr>
              <w:widowControl/>
              <w:spacing w:line="360" w:lineRule="auto"/>
              <w:jc w:val="center"/>
              <w:rPr>
                <w:rFonts w:asciiTheme="minorEastAsia" w:hAnsiTheme="minorEastAsia" w:cs="宋体"/>
                <w:kern w:val="0"/>
                <w:szCs w:val="21"/>
              </w:rPr>
            </w:pPr>
            <w:r w:rsidRPr="001249ED">
              <w:rPr>
                <w:rFonts w:asciiTheme="minorEastAsia" w:hAnsiTheme="minorEastAsia" w:cs="宋体"/>
                <w:kern w:val="0"/>
                <w:szCs w:val="21"/>
              </w:rPr>
              <w:t>6课时</w:t>
            </w:r>
          </w:p>
        </w:tc>
      </w:tr>
      <w:tr w:rsidR="001249ED" w:rsidRPr="001249ED" w:rsidTr="001249ED">
        <w:trPr>
          <w:tblCellSpacing w:w="0" w:type="dxa"/>
          <w:jc w:val="center"/>
        </w:trPr>
        <w:tc>
          <w:tcPr>
            <w:tcW w:w="1241" w:type="dxa"/>
            <w:tcBorders>
              <w:top w:val="outset" w:sz="6" w:space="0" w:color="auto"/>
              <w:left w:val="outset" w:sz="6" w:space="0" w:color="auto"/>
              <w:bottom w:val="outset" w:sz="6" w:space="0" w:color="auto"/>
              <w:right w:val="outset" w:sz="6" w:space="0" w:color="auto"/>
            </w:tcBorders>
            <w:vAlign w:val="center"/>
            <w:hideMark/>
          </w:tcPr>
          <w:p w:rsidR="001249ED" w:rsidRPr="001249ED" w:rsidRDefault="001249ED" w:rsidP="001249ED">
            <w:pPr>
              <w:widowControl/>
              <w:spacing w:line="360" w:lineRule="auto"/>
              <w:jc w:val="center"/>
              <w:rPr>
                <w:rFonts w:asciiTheme="minorEastAsia" w:hAnsiTheme="minorEastAsia" w:cs="宋体"/>
                <w:kern w:val="0"/>
                <w:szCs w:val="21"/>
              </w:rPr>
            </w:pPr>
            <w:r w:rsidRPr="001249ED">
              <w:rPr>
                <w:rFonts w:asciiTheme="minorEastAsia" w:hAnsiTheme="minorEastAsia" w:cs="宋体"/>
                <w:kern w:val="0"/>
                <w:szCs w:val="21"/>
              </w:rPr>
              <w:t>第十六周</w:t>
            </w:r>
          </w:p>
        </w:tc>
        <w:tc>
          <w:tcPr>
            <w:tcW w:w="5897" w:type="dxa"/>
            <w:tcBorders>
              <w:top w:val="outset" w:sz="6" w:space="0" w:color="auto"/>
              <w:left w:val="outset" w:sz="6" w:space="0" w:color="auto"/>
              <w:bottom w:val="outset" w:sz="6" w:space="0" w:color="auto"/>
              <w:right w:val="outset" w:sz="6" w:space="0" w:color="auto"/>
            </w:tcBorders>
            <w:hideMark/>
          </w:tcPr>
          <w:p w:rsidR="001249ED" w:rsidRPr="001249ED" w:rsidRDefault="001249ED" w:rsidP="001249ED">
            <w:pPr>
              <w:widowControl/>
              <w:spacing w:line="360" w:lineRule="auto"/>
              <w:jc w:val="left"/>
              <w:rPr>
                <w:rFonts w:asciiTheme="minorEastAsia" w:hAnsiTheme="minorEastAsia" w:cs="宋体"/>
                <w:kern w:val="0"/>
                <w:szCs w:val="21"/>
              </w:rPr>
            </w:pPr>
            <w:r w:rsidRPr="001249ED">
              <w:rPr>
                <w:rFonts w:asciiTheme="minorEastAsia" w:hAnsiTheme="minorEastAsia" w:cs="宋体"/>
                <w:kern w:val="0"/>
                <w:szCs w:val="21"/>
              </w:rPr>
              <w:t>《国王的宝碗》、《孔子的故事》《语文乐园八》</w:t>
            </w:r>
          </w:p>
        </w:tc>
        <w:tc>
          <w:tcPr>
            <w:tcW w:w="1098" w:type="dxa"/>
            <w:tcBorders>
              <w:top w:val="outset" w:sz="6" w:space="0" w:color="auto"/>
              <w:left w:val="outset" w:sz="6" w:space="0" w:color="auto"/>
              <w:bottom w:val="outset" w:sz="6" w:space="0" w:color="auto"/>
              <w:right w:val="outset" w:sz="6" w:space="0" w:color="auto"/>
            </w:tcBorders>
            <w:vAlign w:val="center"/>
            <w:hideMark/>
          </w:tcPr>
          <w:p w:rsidR="001249ED" w:rsidRPr="001249ED" w:rsidRDefault="001249ED" w:rsidP="001249ED">
            <w:pPr>
              <w:widowControl/>
              <w:spacing w:line="360" w:lineRule="auto"/>
              <w:jc w:val="center"/>
              <w:rPr>
                <w:rFonts w:asciiTheme="minorEastAsia" w:hAnsiTheme="minorEastAsia" w:cs="宋体"/>
                <w:kern w:val="0"/>
                <w:szCs w:val="21"/>
              </w:rPr>
            </w:pPr>
            <w:r w:rsidRPr="001249ED">
              <w:rPr>
                <w:rFonts w:asciiTheme="minorEastAsia" w:hAnsiTheme="minorEastAsia" w:cs="宋体"/>
                <w:kern w:val="0"/>
                <w:szCs w:val="21"/>
              </w:rPr>
              <w:t>6课时</w:t>
            </w:r>
          </w:p>
        </w:tc>
      </w:tr>
      <w:tr w:rsidR="001249ED" w:rsidRPr="001249ED" w:rsidTr="001249ED">
        <w:trPr>
          <w:tblCellSpacing w:w="0" w:type="dxa"/>
          <w:jc w:val="center"/>
        </w:trPr>
        <w:tc>
          <w:tcPr>
            <w:tcW w:w="1241" w:type="dxa"/>
            <w:tcBorders>
              <w:top w:val="outset" w:sz="6" w:space="0" w:color="auto"/>
              <w:left w:val="outset" w:sz="6" w:space="0" w:color="auto"/>
              <w:bottom w:val="outset" w:sz="6" w:space="0" w:color="auto"/>
              <w:right w:val="outset" w:sz="6" w:space="0" w:color="auto"/>
            </w:tcBorders>
            <w:vAlign w:val="center"/>
            <w:hideMark/>
          </w:tcPr>
          <w:p w:rsidR="001249ED" w:rsidRPr="001249ED" w:rsidRDefault="001249ED" w:rsidP="001249ED">
            <w:pPr>
              <w:widowControl/>
              <w:spacing w:line="360" w:lineRule="auto"/>
              <w:jc w:val="center"/>
              <w:rPr>
                <w:rFonts w:asciiTheme="minorEastAsia" w:hAnsiTheme="minorEastAsia" w:cs="宋体"/>
                <w:kern w:val="0"/>
                <w:szCs w:val="21"/>
              </w:rPr>
            </w:pPr>
            <w:r w:rsidRPr="001249ED">
              <w:rPr>
                <w:rFonts w:asciiTheme="minorEastAsia" w:hAnsiTheme="minorEastAsia" w:cs="宋体"/>
                <w:kern w:val="0"/>
                <w:szCs w:val="21"/>
              </w:rPr>
              <w:t>第十七周</w:t>
            </w:r>
          </w:p>
        </w:tc>
        <w:tc>
          <w:tcPr>
            <w:tcW w:w="5897" w:type="dxa"/>
            <w:tcBorders>
              <w:top w:val="outset" w:sz="6" w:space="0" w:color="auto"/>
              <w:left w:val="outset" w:sz="6" w:space="0" w:color="auto"/>
              <w:bottom w:val="outset" w:sz="6" w:space="0" w:color="auto"/>
              <w:right w:val="outset" w:sz="6" w:space="0" w:color="auto"/>
            </w:tcBorders>
            <w:hideMark/>
          </w:tcPr>
          <w:p w:rsidR="001249ED" w:rsidRPr="001249ED" w:rsidRDefault="001249ED" w:rsidP="001249ED">
            <w:pPr>
              <w:widowControl/>
              <w:spacing w:line="360" w:lineRule="auto"/>
              <w:jc w:val="left"/>
              <w:rPr>
                <w:rFonts w:asciiTheme="minorEastAsia" w:hAnsiTheme="minorEastAsia" w:cs="宋体"/>
                <w:kern w:val="0"/>
                <w:szCs w:val="21"/>
              </w:rPr>
            </w:pPr>
            <w:r w:rsidRPr="001249ED">
              <w:rPr>
                <w:rFonts w:asciiTheme="minorEastAsia" w:hAnsiTheme="minorEastAsia" w:cs="宋体"/>
                <w:kern w:val="0"/>
                <w:szCs w:val="21"/>
              </w:rPr>
              <w:t>作文（8）、单元复习</w:t>
            </w:r>
          </w:p>
        </w:tc>
        <w:tc>
          <w:tcPr>
            <w:tcW w:w="1098" w:type="dxa"/>
            <w:tcBorders>
              <w:top w:val="outset" w:sz="6" w:space="0" w:color="auto"/>
              <w:left w:val="outset" w:sz="6" w:space="0" w:color="auto"/>
              <w:bottom w:val="outset" w:sz="6" w:space="0" w:color="auto"/>
              <w:right w:val="outset" w:sz="6" w:space="0" w:color="auto"/>
            </w:tcBorders>
            <w:vAlign w:val="center"/>
            <w:hideMark/>
          </w:tcPr>
          <w:p w:rsidR="001249ED" w:rsidRPr="001249ED" w:rsidRDefault="001249ED" w:rsidP="001249ED">
            <w:pPr>
              <w:widowControl/>
              <w:spacing w:line="360" w:lineRule="auto"/>
              <w:jc w:val="center"/>
              <w:rPr>
                <w:rFonts w:asciiTheme="minorEastAsia" w:hAnsiTheme="minorEastAsia" w:cs="宋体"/>
                <w:kern w:val="0"/>
                <w:szCs w:val="21"/>
              </w:rPr>
            </w:pPr>
            <w:r w:rsidRPr="001249ED">
              <w:rPr>
                <w:rFonts w:asciiTheme="minorEastAsia" w:hAnsiTheme="minorEastAsia" w:cs="宋体"/>
                <w:kern w:val="0"/>
                <w:szCs w:val="21"/>
              </w:rPr>
              <w:t>6课时</w:t>
            </w:r>
          </w:p>
        </w:tc>
      </w:tr>
      <w:tr w:rsidR="001249ED" w:rsidRPr="001249ED" w:rsidTr="001249ED">
        <w:trPr>
          <w:tblCellSpacing w:w="0" w:type="dxa"/>
          <w:jc w:val="center"/>
        </w:trPr>
        <w:tc>
          <w:tcPr>
            <w:tcW w:w="1241" w:type="dxa"/>
            <w:tcBorders>
              <w:top w:val="outset" w:sz="6" w:space="0" w:color="auto"/>
              <w:left w:val="outset" w:sz="6" w:space="0" w:color="auto"/>
              <w:bottom w:val="outset" w:sz="6" w:space="0" w:color="auto"/>
              <w:right w:val="outset" w:sz="6" w:space="0" w:color="auto"/>
            </w:tcBorders>
            <w:vAlign w:val="center"/>
            <w:hideMark/>
          </w:tcPr>
          <w:p w:rsidR="001249ED" w:rsidRPr="001249ED" w:rsidRDefault="001249ED" w:rsidP="001249ED">
            <w:pPr>
              <w:widowControl/>
              <w:spacing w:line="360" w:lineRule="auto"/>
              <w:jc w:val="center"/>
              <w:rPr>
                <w:rFonts w:asciiTheme="minorEastAsia" w:hAnsiTheme="minorEastAsia" w:cs="宋体"/>
                <w:kern w:val="0"/>
                <w:szCs w:val="21"/>
              </w:rPr>
            </w:pPr>
            <w:r w:rsidRPr="001249ED">
              <w:rPr>
                <w:rFonts w:asciiTheme="minorEastAsia" w:hAnsiTheme="minorEastAsia" w:cs="宋体"/>
                <w:kern w:val="0"/>
                <w:szCs w:val="21"/>
              </w:rPr>
              <w:t>第十八周</w:t>
            </w:r>
          </w:p>
        </w:tc>
        <w:tc>
          <w:tcPr>
            <w:tcW w:w="5897" w:type="dxa"/>
            <w:tcBorders>
              <w:top w:val="outset" w:sz="6" w:space="0" w:color="auto"/>
              <w:left w:val="outset" w:sz="6" w:space="0" w:color="auto"/>
              <w:bottom w:val="outset" w:sz="6" w:space="0" w:color="auto"/>
              <w:right w:val="outset" w:sz="6" w:space="0" w:color="auto"/>
            </w:tcBorders>
            <w:hideMark/>
          </w:tcPr>
          <w:p w:rsidR="001249ED" w:rsidRPr="001249ED" w:rsidRDefault="001249ED" w:rsidP="001249ED">
            <w:pPr>
              <w:widowControl/>
              <w:spacing w:line="360" w:lineRule="auto"/>
              <w:jc w:val="left"/>
              <w:rPr>
                <w:rFonts w:asciiTheme="minorEastAsia" w:hAnsiTheme="minorEastAsia" w:cs="宋体"/>
                <w:kern w:val="0"/>
                <w:szCs w:val="21"/>
              </w:rPr>
            </w:pPr>
            <w:r w:rsidRPr="001249ED">
              <w:rPr>
                <w:rFonts w:asciiTheme="minorEastAsia" w:hAnsiTheme="minorEastAsia" w:cs="宋体"/>
                <w:kern w:val="0"/>
                <w:szCs w:val="21"/>
              </w:rPr>
              <w:t>单元复习、归类复习</w:t>
            </w:r>
          </w:p>
        </w:tc>
        <w:tc>
          <w:tcPr>
            <w:tcW w:w="1098" w:type="dxa"/>
            <w:tcBorders>
              <w:top w:val="outset" w:sz="6" w:space="0" w:color="auto"/>
              <w:left w:val="outset" w:sz="6" w:space="0" w:color="auto"/>
              <w:bottom w:val="outset" w:sz="6" w:space="0" w:color="auto"/>
              <w:right w:val="outset" w:sz="6" w:space="0" w:color="auto"/>
            </w:tcBorders>
            <w:vAlign w:val="center"/>
            <w:hideMark/>
          </w:tcPr>
          <w:p w:rsidR="001249ED" w:rsidRPr="001249ED" w:rsidRDefault="001249ED" w:rsidP="001249ED">
            <w:pPr>
              <w:widowControl/>
              <w:spacing w:line="360" w:lineRule="auto"/>
              <w:jc w:val="center"/>
              <w:rPr>
                <w:rFonts w:asciiTheme="minorEastAsia" w:hAnsiTheme="minorEastAsia" w:cs="宋体"/>
                <w:kern w:val="0"/>
                <w:szCs w:val="21"/>
              </w:rPr>
            </w:pPr>
            <w:r w:rsidRPr="001249ED">
              <w:rPr>
                <w:rFonts w:asciiTheme="minorEastAsia" w:hAnsiTheme="minorEastAsia" w:cs="宋体"/>
                <w:kern w:val="0"/>
                <w:szCs w:val="21"/>
              </w:rPr>
              <w:t>6课时</w:t>
            </w:r>
          </w:p>
        </w:tc>
      </w:tr>
      <w:tr w:rsidR="001249ED" w:rsidRPr="001249ED" w:rsidTr="001249ED">
        <w:trPr>
          <w:tblCellSpacing w:w="0" w:type="dxa"/>
          <w:jc w:val="center"/>
        </w:trPr>
        <w:tc>
          <w:tcPr>
            <w:tcW w:w="1241" w:type="dxa"/>
            <w:tcBorders>
              <w:top w:val="outset" w:sz="6" w:space="0" w:color="auto"/>
              <w:left w:val="outset" w:sz="6" w:space="0" w:color="auto"/>
              <w:bottom w:val="outset" w:sz="6" w:space="0" w:color="auto"/>
              <w:right w:val="outset" w:sz="6" w:space="0" w:color="auto"/>
            </w:tcBorders>
            <w:vAlign w:val="center"/>
            <w:hideMark/>
          </w:tcPr>
          <w:p w:rsidR="001249ED" w:rsidRDefault="001249ED" w:rsidP="001249ED">
            <w:pPr>
              <w:widowControl/>
              <w:spacing w:line="360" w:lineRule="auto"/>
              <w:jc w:val="center"/>
              <w:rPr>
                <w:rFonts w:asciiTheme="minorEastAsia" w:hAnsiTheme="minorEastAsia" w:cs="宋体" w:hint="eastAsia"/>
                <w:kern w:val="0"/>
                <w:szCs w:val="21"/>
              </w:rPr>
            </w:pPr>
            <w:r w:rsidRPr="001249ED">
              <w:rPr>
                <w:rFonts w:asciiTheme="minorEastAsia" w:hAnsiTheme="minorEastAsia" w:cs="宋体"/>
                <w:kern w:val="0"/>
                <w:szCs w:val="21"/>
              </w:rPr>
              <w:t>第十九</w:t>
            </w:r>
          </w:p>
          <w:p w:rsidR="001249ED" w:rsidRPr="001249ED" w:rsidRDefault="001249ED" w:rsidP="001249ED">
            <w:pPr>
              <w:widowControl/>
              <w:spacing w:line="360" w:lineRule="auto"/>
              <w:jc w:val="center"/>
              <w:rPr>
                <w:rFonts w:asciiTheme="minorEastAsia" w:hAnsiTheme="minorEastAsia" w:cs="宋体"/>
                <w:kern w:val="0"/>
                <w:szCs w:val="21"/>
              </w:rPr>
            </w:pPr>
            <w:r w:rsidRPr="001249ED">
              <w:rPr>
                <w:rFonts w:asciiTheme="minorEastAsia" w:hAnsiTheme="minorEastAsia" w:cs="宋体"/>
                <w:kern w:val="0"/>
                <w:szCs w:val="21"/>
              </w:rPr>
              <w:t>二十周</w:t>
            </w:r>
          </w:p>
        </w:tc>
        <w:tc>
          <w:tcPr>
            <w:tcW w:w="5897" w:type="dxa"/>
            <w:tcBorders>
              <w:top w:val="outset" w:sz="6" w:space="0" w:color="auto"/>
              <w:left w:val="outset" w:sz="6" w:space="0" w:color="auto"/>
              <w:bottom w:val="outset" w:sz="6" w:space="0" w:color="auto"/>
              <w:right w:val="outset" w:sz="6" w:space="0" w:color="auto"/>
            </w:tcBorders>
            <w:hideMark/>
          </w:tcPr>
          <w:p w:rsidR="001249ED" w:rsidRPr="001249ED" w:rsidRDefault="001249ED" w:rsidP="001249ED">
            <w:pPr>
              <w:widowControl/>
              <w:spacing w:line="360" w:lineRule="auto"/>
              <w:jc w:val="left"/>
              <w:rPr>
                <w:rFonts w:asciiTheme="minorEastAsia" w:hAnsiTheme="minorEastAsia" w:cs="宋体"/>
                <w:kern w:val="0"/>
                <w:szCs w:val="21"/>
              </w:rPr>
            </w:pPr>
            <w:r w:rsidRPr="001249ED">
              <w:rPr>
                <w:rFonts w:asciiTheme="minorEastAsia" w:hAnsiTheme="minorEastAsia" w:cs="宋体"/>
                <w:kern w:val="0"/>
                <w:szCs w:val="21"/>
              </w:rPr>
              <w:t>复习、</w:t>
            </w:r>
            <w:hyperlink r:id="rId4" w:history="1">
              <w:r w:rsidRPr="001249ED">
                <w:rPr>
                  <w:rFonts w:asciiTheme="minorEastAsia" w:hAnsiTheme="minorEastAsia" w:cs="宋体"/>
                  <w:kern w:val="0"/>
                  <w:szCs w:val="21"/>
                  <w:u w:val="single"/>
                </w:rPr>
                <w:t>考试</w:t>
              </w:r>
            </w:hyperlink>
          </w:p>
        </w:tc>
        <w:tc>
          <w:tcPr>
            <w:tcW w:w="1098" w:type="dxa"/>
            <w:tcBorders>
              <w:top w:val="outset" w:sz="6" w:space="0" w:color="auto"/>
              <w:left w:val="outset" w:sz="6" w:space="0" w:color="auto"/>
              <w:bottom w:val="outset" w:sz="6" w:space="0" w:color="auto"/>
              <w:right w:val="outset" w:sz="6" w:space="0" w:color="auto"/>
            </w:tcBorders>
            <w:vAlign w:val="center"/>
            <w:hideMark/>
          </w:tcPr>
          <w:p w:rsidR="001249ED" w:rsidRPr="001249ED" w:rsidRDefault="001249ED" w:rsidP="001249ED">
            <w:pPr>
              <w:widowControl/>
              <w:spacing w:line="360" w:lineRule="auto"/>
              <w:jc w:val="left"/>
              <w:rPr>
                <w:rFonts w:asciiTheme="minorEastAsia" w:hAnsiTheme="minorEastAsia" w:cs="宋体"/>
                <w:kern w:val="0"/>
                <w:szCs w:val="21"/>
              </w:rPr>
            </w:pPr>
          </w:p>
        </w:tc>
      </w:tr>
    </w:tbl>
    <w:p w:rsidR="001249ED" w:rsidRPr="001249ED" w:rsidRDefault="001249ED" w:rsidP="001249ED">
      <w:pPr>
        <w:spacing w:line="360" w:lineRule="auto"/>
        <w:rPr>
          <w:rFonts w:asciiTheme="minorEastAsia" w:hAnsiTheme="minorEastAsia" w:hint="eastAsia"/>
          <w:b/>
          <w:szCs w:val="21"/>
        </w:rPr>
      </w:pPr>
      <w:r w:rsidRPr="001249ED">
        <w:rPr>
          <w:rFonts w:asciiTheme="minorEastAsia" w:hAnsiTheme="minorEastAsia" w:hint="eastAsia"/>
          <w:b/>
          <w:szCs w:val="21"/>
        </w:rPr>
        <w:t>七、</w:t>
      </w:r>
      <w:proofErr w:type="gramStart"/>
      <w:r w:rsidRPr="001249ED">
        <w:rPr>
          <w:rFonts w:asciiTheme="minorEastAsia" w:hAnsiTheme="minorEastAsia" w:hint="eastAsia"/>
          <w:b/>
          <w:szCs w:val="21"/>
        </w:rPr>
        <w:t>扶优辅后</w:t>
      </w:r>
      <w:proofErr w:type="gramEnd"/>
      <w:r w:rsidRPr="001249ED">
        <w:rPr>
          <w:rFonts w:asciiTheme="minorEastAsia" w:hAnsiTheme="minorEastAsia" w:hint="eastAsia"/>
          <w:b/>
          <w:szCs w:val="21"/>
        </w:rPr>
        <w:t>计划与措施：</w:t>
      </w:r>
    </w:p>
    <w:p w:rsidR="001249ED" w:rsidRPr="001249ED" w:rsidRDefault="001249ED" w:rsidP="001249ED">
      <w:pPr>
        <w:spacing w:line="360" w:lineRule="auto"/>
        <w:rPr>
          <w:rFonts w:asciiTheme="minorEastAsia" w:hAnsiTheme="minorEastAsia" w:hint="eastAsia"/>
          <w:szCs w:val="21"/>
        </w:rPr>
      </w:pPr>
      <w:r w:rsidRPr="001249ED">
        <w:rPr>
          <w:rFonts w:asciiTheme="minorEastAsia" w:hAnsiTheme="minorEastAsia" w:hint="eastAsia"/>
          <w:szCs w:val="21"/>
        </w:rPr>
        <w:t xml:space="preserve">　　优生：谢燮、瞿雁玲、李子</w:t>
      </w:r>
      <w:proofErr w:type="gramStart"/>
      <w:r w:rsidRPr="001249ED">
        <w:rPr>
          <w:rFonts w:asciiTheme="minorEastAsia" w:hAnsiTheme="minorEastAsia" w:hint="eastAsia"/>
          <w:szCs w:val="21"/>
        </w:rPr>
        <w:t>怡</w:t>
      </w:r>
      <w:proofErr w:type="gramEnd"/>
      <w:r w:rsidRPr="001249ED">
        <w:rPr>
          <w:rFonts w:asciiTheme="minorEastAsia" w:hAnsiTheme="minorEastAsia" w:hint="eastAsia"/>
          <w:szCs w:val="21"/>
        </w:rPr>
        <w:t>、刘纪欣、陈家兴、王承</w:t>
      </w:r>
      <w:proofErr w:type="gramStart"/>
      <w:r w:rsidRPr="001249ED">
        <w:rPr>
          <w:rFonts w:asciiTheme="minorEastAsia" w:hAnsiTheme="minorEastAsia" w:hint="eastAsia"/>
          <w:szCs w:val="21"/>
        </w:rPr>
        <w:t>瓯</w:t>
      </w:r>
      <w:proofErr w:type="gramEnd"/>
      <w:r w:rsidRPr="001249ED">
        <w:rPr>
          <w:rFonts w:asciiTheme="minorEastAsia" w:hAnsiTheme="minorEastAsia" w:hint="eastAsia"/>
          <w:szCs w:val="21"/>
        </w:rPr>
        <w:t>、张一凡、任天乐、刘雅佳、杨洁、李诗文等，他们学习积极主动、有一定的学习方法，课外阅读面广，习作能力较强。</w:t>
      </w:r>
    </w:p>
    <w:p w:rsidR="001249ED" w:rsidRPr="001249ED" w:rsidRDefault="001249ED" w:rsidP="001249ED">
      <w:pPr>
        <w:spacing w:line="360" w:lineRule="auto"/>
        <w:rPr>
          <w:rFonts w:asciiTheme="minorEastAsia" w:hAnsiTheme="minorEastAsia" w:hint="eastAsia"/>
          <w:szCs w:val="21"/>
        </w:rPr>
      </w:pPr>
      <w:r w:rsidRPr="001249ED">
        <w:rPr>
          <w:rFonts w:asciiTheme="minorEastAsia" w:hAnsiTheme="minorEastAsia" w:hint="eastAsia"/>
          <w:szCs w:val="21"/>
        </w:rPr>
        <w:t xml:space="preserve">　　后进生：刘志龙、胡石堤、任阳杰、邓宇浩等，他们学习兴趣不浓，完全是任务式，反应较其他孩子要慢，阅读与习作能力较差，家长从不过问或是不知从何下手，但他们都爱集体，乐于为集体服务。</w:t>
      </w:r>
    </w:p>
    <w:p w:rsidR="001249ED" w:rsidRPr="001249ED" w:rsidRDefault="001249ED" w:rsidP="001249ED">
      <w:pPr>
        <w:spacing w:line="360" w:lineRule="auto"/>
        <w:rPr>
          <w:rFonts w:asciiTheme="minorEastAsia" w:hAnsiTheme="minorEastAsia" w:hint="eastAsia"/>
          <w:szCs w:val="21"/>
        </w:rPr>
      </w:pPr>
      <w:r w:rsidRPr="001249ED">
        <w:rPr>
          <w:rFonts w:asciiTheme="minorEastAsia" w:hAnsiTheme="minorEastAsia" w:hint="eastAsia"/>
          <w:szCs w:val="21"/>
        </w:rPr>
        <w:lastRenderedPageBreak/>
        <w:t xml:space="preserve">　　（一）优等生：</w:t>
      </w:r>
    </w:p>
    <w:p w:rsidR="001249ED" w:rsidRPr="001249ED" w:rsidRDefault="001249ED" w:rsidP="001249ED">
      <w:pPr>
        <w:spacing w:line="360" w:lineRule="auto"/>
        <w:rPr>
          <w:rFonts w:asciiTheme="minorEastAsia" w:hAnsiTheme="minorEastAsia" w:hint="eastAsia"/>
          <w:szCs w:val="21"/>
        </w:rPr>
      </w:pPr>
      <w:r w:rsidRPr="001249ED">
        <w:rPr>
          <w:rFonts w:asciiTheme="minorEastAsia" w:hAnsiTheme="minorEastAsia" w:hint="eastAsia"/>
          <w:szCs w:val="21"/>
        </w:rPr>
        <w:t xml:space="preserve">　　1.拓展课外阅读量，拓宽知识面，促进其能力持续发展。</w:t>
      </w:r>
    </w:p>
    <w:p w:rsidR="001249ED" w:rsidRPr="001249ED" w:rsidRDefault="001249ED" w:rsidP="001249ED">
      <w:pPr>
        <w:spacing w:line="360" w:lineRule="auto"/>
        <w:rPr>
          <w:rFonts w:asciiTheme="minorEastAsia" w:hAnsiTheme="minorEastAsia" w:hint="eastAsia"/>
          <w:szCs w:val="21"/>
        </w:rPr>
      </w:pPr>
      <w:r w:rsidRPr="001249ED">
        <w:rPr>
          <w:rFonts w:asciiTheme="minorEastAsia" w:hAnsiTheme="minorEastAsia" w:hint="eastAsia"/>
          <w:szCs w:val="21"/>
        </w:rPr>
        <w:t xml:space="preserve">　　2.鼓励参与班级管理，自发组成各种兴趣小组，指导其他同学学习。</w:t>
      </w:r>
    </w:p>
    <w:p w:rsidR="001249ED" w:rsidRPr="001249ED" w:rsidRDefault="001249ED" w:rsidP="001249ED">
      <w:pPr>
        <w:spacing w:line="360" w:lineRule="auto"/>
        <w:rPr>
          <w:rFonts w:asciiTheme="minorEastAsia" w:hAnsiTheme="minorEastAsia" w:hint="eastAsia"/>
          <w:szCs w:val="21"/>
        </w:rPr>
      </w:pPr>
      <w:r w:rsidRPr="001249ED">
        <w:rPr>
          <w:rFonts w:asciiTheme="minorEastAsia" w:hAnsiTheme="minorEastAsia" w:hint="eastAsia"/>
          <w:szCs w:val="21"/>
        </w:rPr>
        <w:t xml:space="preserve">　　3.鼓励多</w:t>
      </w:r>
      <w:proofErr w:type="gramStart"/>
      <w:r w:rsidRPr="001249ED">
        <w:rPr>
          <w:rFonts w:asciiTheme="minorEastAsia" w:hAnsiTheme="minorEastAsia" w:hint="eastAsia"/>
          <w:szCs w:val="21"/>
        </w:rPr>
        <w:t>作读书</w:t>
      </w:r>
      <w:proofErr w:type="gramEnd"/>
      <w:r w:rsidRPr="001249ED">
        <w:rPr>
          <w:rFonts w:asciiTheme="minorEastAsia" w:hAnsiTheme="minorEastAsia" w:hint="eastAsia"/>
          <w:szCs w:val="21"/>
        </w:rPr>
        <w:t>笔记，多写小练笔，多在论坛上发表自己的习作，培养习作兴趣，提高习作能力。</w:t>
      </w:r>
    </w:p>
    <w:p w:rsidR="001249ED" w:rsidRPr="001249ED" w:rsidRDefault="001249ED" w:rsidP="001249ED">
      <w:pPr>
        <w:spacing w:line="360" w:lineRule="auto"/>
        <w:rPr>
          <w:rFonts w:asciiTheme="minorEastAsia" w:hAnsiTheme="minorEastAsia" w:hint="eastAsia"/>
          <w:szCs w:val="21"/>
        </w:rPr>
      </w:pPr>
      <w:r w:rsidRPr="001249ED">
        <w:rPr>
          <w:rFonts w:asciiTheme="minorEastAsia" w:hAnsiTheme="minorEastAsia" w:hint="eastAsia"/>
          <w:szCs w:val="21"/>
        </w:rPr>
        <w:t xml:space="preserve">　　（二）</w:t>
      </w:r>
      <w:proofErr w:type="gramStart"/>
      <w:r w:rsidRPr="001249ED">
        <w:rPr>
          <w:rFonts w:asciiTheme="minorEastAsia" w:hAnsiTheme="minorEastAsia" w:hint="eastAsia"/>
          <w:szCs w:val="21"/>
        </w:rPr>
        <w:t>学困生</w:t>
      </w:r>
      <w:proofErr w:type="gramEnd"/>
    </w:p>
    <w:p w:rsidR="001249ED" w:rsidRPr="001249ED" w:rsidRDefault="001249ED" w:rsidP="001249ED">
      <w:pPr>
        <w:spacing w:line="360" w:lineRule="auto"/>
        <w:rPr>
          <w:rFonts w:asciiTheme="minorEastAsia" w:hAnsiTheme="minorEastAsia" w:hint="eastAsia"/>
          <w:szCs w:val="21"/>
        </w:rPr>
      </w:pPr>
      <w:r w:rsidRPr="001249ED">
        <w:rPr>
          <w:rFonts w:asciiTheme="minorEastAsia" w:hAnsiTheme="minorEastAsia" w:hint="eastAsia"/>
          <w:szCs w:val="21"/>
        </w:rPr>
        <w:t xml:space="preserve">　　1.教给合适的学习方法，提醒其专心学习，多为他们创设发言的机会，鼓励不怕困难，尽力而学。</w:t>
      </w:r>
    </w:p>
    <w:p w:rsidR="001249ED" w:rsidRPr="001249ED" w:rsidRDefault="001249ED" w:rsidP="001249ED">
      <w:pPr>
        <w:spacing w:line="360" w:lineRule="auto"/>
        <w:rPr>
          <w:rFonts w:asciiTheme="minorEastAsia" w:hAnsiTheme="minorEastAsia" w:hint="eastAsia"/>
          <w:szCs w:val="21"/>
        </w:rPr>
      </w:pPr>
      <w:r w:rsidRPr="001249ED">
        <w:rPr>
          <w:rFonts w:asciiTheme="minorEastAsia" w:hAnsiTheme="minorEastAsia" w:hint="eastAsia"/>
          <w:szCs w:val="21"/>
        </w:rPr>
        <w:t xml:space="preserve">　　2.作业有错面批面改，直至理解为止。</w:t>
      </w:r>
    </w:p>
    <w:p w:rsidR="001249ED" w:rsidRPr="001249ED" w:rsidRDefault="001249ED" w:rsidP="001249ED">
      <w:pPr>
        <w:spacing w:line="360" w:lineRule="auto"/>
        <w:rPr>
          <w:rFonts w:asciiTheme="minorEastAsia" w:hAnsiTheme="minorEastAsia" w:hint="eastAsia"/>
          <w:szCs w:val="21"/>
        </w:rPr>
      </w:pPr>
      <w:r w:rsidRPr="001249ED">
        <w:rPr>
          <w:rFonts w:asciiTheme="minorEastAsia" w:hAnsiTheme="minorEastAsia" w:hint="eastAsia"/>
          <w:szCs w:val="21"/>
        </w:rPr>
        <w:t xml:space="preserve">　　3.展开"一帮</w:t>
      </w:r>
      <w:proofErr w:type="gramStart"/>
      <w:r w:rsidRPr="001249ED">
        <w:rPr>
          <w:rFonts w:asciiTheme="minorEastAsia" w:hAnsiTheme="minorEastAsia" w:hint="eastAsia"/>
          <w:szCs w:val="21"/>
        </w:rPr>
        <w:t>一</w:t>
      </w:r>
      <w:proofErr w:type="gramEnd"/>
      <w:r w:rsidRPr="001249ED">
        <w:rPr>
          <w:rFonts w:asciiTheme="minorEastAsia" w:hAnsiTheme="minorEastAsia" w:hint="eastAsia"/>
          <w:szCs w:val="21"/>
        </w:rPr>
        <w:t>"以</w:t>
      </w:r>
      <w:proofErr w:type="gramStart"/>
      <w:r w:rsidRPr="001249ED">
        <w:rPr>
          <w:rFonts w:asciiTheme="minorEastAsia" w:hAnsiTheme="minorEastAsia" w:hint="eastAsia"/>
          <w:szCs w:val="21"/>
        </w:rPr>
        <w:t>优带差活动</w:t>
      </w:r>
      <w:proofErr w:type="gramEnd"/>
      <w:r w:rsidRPr="001249ED">
        <w:rPr>
          <w:rFonts w:asciiTheme="minorEastAsia" w:hAnsiTheme="minorEastAsia" w:hint="eastAsia"/>
          <w:szCs w:val="21"/>
        </w:rPr>
        <w:t>，有进步及时表扬，切实提高学习自信心和学习兴趣。</w:t>
      </w:r>
    </w:p>
    <w:p w:rsidR="001249ED" w:rsidRPr="001249ED" w:rsidRDefault="001249ED" w:rsidP="001249ED">
      <w:pPr>
        <w:spacing w:line="360" w:lineRule="auto"/>
        <w:rPr>
          <w:rFonts w:asciiTheme="minorEastAsia" w:hAnsiTheme="minorEastAsia" w:hint="eastAsia"/>
          <w:szCs w:val="21"/>
        </w:rPr>
      </w:pPr>
      <w:r w:rsidRPr="001249ED">
        <w:rPr>
          <w:rFonts w:asciiTheme="minorEastAsia" w:hAnsiTheme="minorEastAsia" w:hint="eastAsia"/>
          <w:szCs w:val="21"/>
        </w:rPr>
        <w:t xml:space="preserve">　　4.参与班级管理，发扬其优点，让其有成功的喜悦，以提高学习积极性。</w:t>
      </w:r>
    </w:p>
    <w:p w:rsidR="001249ED" w:rsidRPr="001249ED" w:rsidRDefault="001249ED" w:rsidP="001249ED">
      <w:pPr>
        <w:spacing w:line="360" w:lineRule="auto"/>
        <w:rPr>
          <w:rFonts w:asciiTheme="minorEastAsia" w:hAnsiTheme="minorEastAsia" w:hint="eastAsia"/>
          <w:szCs w:val="21"/>
        </w:rPr>
      </w:pPr>
      <w:r w:rsidRPr="001249ED">
        <w:rPr>
          <w:rFonts w:asciiTheme="minorEastAsia" w:hAnsiTheme="minorEastAsia" w:hint="eastAsia"/>
          <w:szCs w:val="21"/>
        </w:rPr>
        <w:t xml:space="preserve">　　5.与家长多交流，争取家长的配合与支持，共同督促孩子的学习。</w:t>
      </w:r>
    </w:p>
    <w:p w:rsidR="001249ED" w:rsidRPr="001249ED" w:rsidRDefault="001249ED" w:rsidP="001249ED">
      <w:pPr>
        <w:spacing w:line="360" w:lineRule="auto"/>
        <w:rPr>
          <w:rFonts w:asciiTheme="minorEastAsia" w:hAnsiTheme="minorEastAsia" w:hint="eastAsia"/>
          <w:b/>
          <w:szCs w:val="21"/>
        </w:rPr>
      </w:pPr>
      <w:r w:rsidRPr="001249ED">
        <w:rPr>
          <w:rFonts w:asciiTheme="minorEastAsia" w:hAnsiTheme="minorEastAsia" w:hint="eastAsia"/>
          <w:b/>
          <w:szCs w:val="21"/>
        </w:rPr>
        <w:t>八、检测与评价</w:t>
      </w:r>
    </w:p>
    <w:p w:rsidR="001249ED" w:rsidRPr="001249ED" w:rsidRDefault="001249ED" w:rsidP="001249ED">
      <w:pPr>
        <w:spacing w:line="360" w:lineRule="auto"/>
        <w:rPr>
          <w:rFonts w:asciiTheme="minorEastAsia" w:hAnsiTheme="minorEastAsia" w:hint="eastAsia"/>
          <w:szCs w:val="21"/>
        </w:rPr>
      </w:pPr>
      <w:r w:rsidRPr="001249ED">
        <w:rPr>
          <w:rFonts w:asciiTheme="minorEastAsia" w:hAnsiTheme="minorEastAsia" w:hint="eastAsia"/>
          <w:szCs w:val="21"/>
        </w:rPr>
        <w:t xml:space="preserve">　　1.以平时评价为主，以期中评价为辅；</w:t>
      </w:r>
    </w:p>
    <w:p w:rsidR="007826C0" w:rsidRPr="001249ED" w:rsidRDefault="001249ED" w:rsidP="001249ED">
      <w:pPr>
        <w:spacing w:line="360" w:lineRule="auto"/>
        <w:rPr>
          <w:rFonts w:asciiTheme="minorEastAsia" w:hAnsiTheme="minorEastAsia"/>
          <w:szCs w:val="21"/>
        </w:rPr>
      </w:pPr>
      <w:r w:rsidRPr="001249ED">
        <w:rPr>
          <w:rFonts w:asciiTheme="minorEastAsia" w:hAnsiTheme="minorEastAsia" w:hint="eastAsia"/>
          <w:szCs w:val="21"/>
        </w:rPr>
        <w:t xml:space="preserve">　　2.以综合性评价为主，以单项测试评价为辅。</w:t>
      </w:r>
    </w:p>
    <w:sectPr w:rsidR="007826C0" w:rsidRPr="001249ED" w:rsidSect="007826C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249ED"/>
    <w:rsid w:val="001249ED"/>
    <w:rsid w:val="007826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6C0"/>
    <w:pPr>
      <w:widowControl w:val="0"/>
      <w:jc w:val="both"/>
    </w:pPr>
  </w:style>
  <w:style w:type="paragraph" w:styleId="1">
    <w:name w:val="heading 1"/>
    <w:basedOn w:val="a"/>
    <w:link w:val="1Char"/>
    <w:uiPriority w:val="9"/>
    <w:qFormat/>
    <w:rsid w:val="001249ED"/>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1249E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249ED"/>
    <w:rPr>
      <w:rFonts w:ascii="宋体" w:eastAsia="宋体" w:hAnsi="宋体" w:cs="宋体"/>
      <w:b/>
      <w:bCs/>
      <w:kern w:val="36"/>
      <w:sz w:val="48"/>
      <w:szCs w:val="48"/>
    </w:rPr>
  </w:style>
  <w:style w:type="character" w:customStyle="1" w:styleId="2Char">
    <w:name w:val="标题 2 Char"/>
    <w:basedOn w:val="a0"/>
    <w:link w:val="2"/>
    <w:uiPriority w:val="9"/>
    <w:rsid w:val="001249ED"/>
    <w:rPr>
      <w:rFonts w:ascii="宋体" w:eastAsia="宋体" w:hAnsi="宋体" w:cs="宋体"/>
      <w:b/>
      <w:bCs/>
      <w:kern w:val="0"/>
      <w:sz w:val="36"/>
      <w:szCs w:val="36"/>
    </w:rPr>
  </w:style>
  <w:style w:type="character" w:styleId="a3">
    <w:name w:val="Hyperlink"/>
    <w:basedOn w:val="a0"/>
    <w:uiPriority w:val="99"/>
    <w:semiHidden/>
    <w:unhideWhenUsed/>
    <w:rsid w:val="001249ED"/>
    <w:rPr>
      <w:color w:val="0000FF"/>
      <w:u w:val="single"/>
    </w:rPr>
  </w:style>
  <w:style w:type="paragraph" w:styleId="a4">
    <w:name w:val="Normal (Web)"/>
    <w:basedOn w:val="a"/>
    <w:uiPriority w:val="99"/>
    <w:unhideWhenUsed/>
    <w:rsid w:val="001249ED"/>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1249ED"/>
    <w:rPr>
      <w:sz w:val="18"/>
      <w:szCs w:val="18"/>
    </w:rPr>
  </w:style>
  <w:style w:type="character" w:customStyle="1" w:styleId="Char">
    <w:name w:val="批注框文本 Char"/>
    <w:basedOn w:val="a0"/>
    <w:link w:val="a5"/>
    <w:uiPriority w:val="99"/>
    <w:semiHidden/>
    <w:rsid w:val="001249ED"/>
    <w:rPr>
      <w:sz w:val="18"/>
      <w:szCs w:val="18"/>
    </w:rPr>
  </w:style>
</w:styles>
</file>

<file path=word/webSettings.xml><?xml version="1.0" encoding="utf-8"?>
<w:webSettings xmlns:r="http://schemas.openxmlformats.org/officeDocument/2006/relationships" xmlns:w="http://schemas.openxmlformats.org/wordprocessingml/2006/main">
  <w:divs>
    <w:div w:id="28839907">
      <w:bodyDiv w:val="1"/>
      <w:marLeft w:val="0"/>
      <w:marRight w:val="0"/>
      <w:marTop w:val="0"/>
      <w:marBottom w:val="0"/>
      <w:divBdr>
        <w:top w:val="none" w:sz="0" w:space="0" w:color="auto"/>
        <w:left w:val="none" w:sz="0" w:space="0" w:color="auto"/>
        <w:bottom w:val="none" w:sz="0" w:space="0" w:color="auto"/>
        <w:right w:val="none" w:sz="0" w:space="0" w:color="auto"/>
      </w:divBdr>
      <w:divsChild>
        <w:div w:id="283922961">
          <w:marLeft w:val="0"/>
          <w:marRight w:val="0"/>
          <w:marTop w:val="0"/>
          <w:marBottom w:val="0"/>
          <w:divBdr>
            <w:top w:val="none" w:sz="0" w:space="0" w:color="auto"/>
            <w:left w:val="none" w:sz="0" w:space="0" w:color="auto"/>
            <w:bottom w:val="single" w:sz="4" w:space="3" w:color="98C5E2"/>
            <w:right w:val="none" w:sz="0" w:space="0" w:color="auto"/>
          </w:divBdr>
        </w:div>
        <w:div w:id="2094357090">
          <w:marLeft w:val="0"/>
          <w:marRight w:val="0"/>
          <w:marTop w:val="0"/>
          <w:marBottom w:val="0"/>
          <w:divBdr>
            <w:top w:val="none" w:sz="0" w:space="0" w:color="auto"/>
            <w:left w:val="none" w:sz="0" w:space="0" w:color="auto"/>
            <w:bottom w:val="single" w:sz="4" w:space="0" w:color="98C5E2"/>
            <w:right w:val="none" w:sz="0" w:space="0" w:color="auto"/>
          </w:divBdr>
        </w:div>
        <w:div w:id="1974483221">
          <w:marLeft w:val="50"/>
          <w:marRight w:val="50"/>
          <w:marTop w:val="50"/>
          <w:marBottom w:val="50"/>
          <w:divBdr>
            <w:top w:val="none" w:sz="0" w:space="0" w:color="auto"/>
            <w:left w:val="none" w:sz="0" w:space="0" w:color="auto"/>
            <w:bottom w:val="single" w:sz="4" w:space="3" w:color="98C5E2"/>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ome.5ykj.com/mnk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1</cp:revision>
  <dcterms:created xsi:type="dcterms:W3CDTF">2015-03-02T13:36:00Z</dcterms:created>
  <dcterms:modified xsi:type="dcterms:W3CDTF">2015-03-02T13:40:00Z</dcterms:modified>
</cp:coreProperties>
</file>